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61A57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 апреля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CE35CA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E35CA">
        <w:rPr>
          <w:rFonts w:eastAsia="Calibri"/>
          <w:b/>
          <w:sz w:val="28"/>
          <w:szCs w:val="28"/>
          <w:lang w:eastAsia="en-US"/>
        </w:rPr>
        <w:t>69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E35CA">
        <w:rPr>
          <w:rFonts w:ascii="Times New Roman" w:hAnsi="Times New Roman"/>
          <w:sz w:val="28"/>
          <w:lang w:val="ru-RU"/>
        </w:rPr>
        <w:t>69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33334">
        <w:rPr>
          <w:rFonts w:ascii="Times New Roman" w:hAnsi="Times New Roman"/>
          <w:sz w:val="28"/>
          <w:lang w:val="ru-RU"/>
        </w:rPr>
        <w:t>Т</w:t>
      </w:r>
      <w:r w:rsidR="00DF650A">
        <w:rPr>
          <w:rFonts w:ascii="Times New Roman" w:hAnsi="Times New Roman"/>
          <w:sz w:val="28"/>
          <w:lang w:val="ru-RU"/>
        </w:rPr>
        <w:t>и</w:t>
      </w:r>
      <w:r w:rsidR="00233334">
        <w:rPr>
          <w:rFonts w:ascii="Times New Roman" w:hAnsi="Times New Roman"/>
          <w:sz w:val="28"/>
          <w:lang w:val="ru-RU"/>
        </w:rPr>
        <w:t>сленко Т.М.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A61A57">
        <w:rPr>
          <w:rFonts w:ascii="Times New Roman" w:hAnsi="Times New Roman"/>
          <w:sz w:val="28"/>
          <w:lang w:val="ru-RU"/>
        </w:rPr>
        <w:t>03.04.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A61A57">
        <w:rPr>
          <w:rFonts w:ascii="Times New Roman" w:hAnsi="Times New Roman"/>
          <w:sz w:val="28"/>
          <w:lang w:val="ru-RU"/>
        </w:rPr>
        <w:t>8</w:t>
      </w:r>
      <w:r w:rsidR="00876C54">
        <w:rPr>
          <w:rFonts w:ascii="Times New Roman" w:hAnsi="Times New Roman"/>
          <w:sz w:val="28"/>
          <w:lang w:val="ru-RU"/>
        </w:rPr>
        <w:t>-</w:t>
      </w:r>
      <w:r w:rsidR="00CE35CA">
        <w:rPr>
          <w:rFonts w:ascii="Times New Roman" w:hAnsi="Times New Roman"/>
          <w:sz w:val="28"/>
          <w:lang w:val="ru-RU"/>
        </w:rPr>
        <w:t>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CE35CA">
        <w:rPr>
          <w:rFonts w:ascii="Times New Roman" w:hAnsi="Times New Roman"/>
          <w:sz w:val="28"/>
          <w:lang w:val="ru-RU"/>
        </w:rPr>
        <w:t>69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CE35CA">
        <w:rPr>
          <w:rFonts w:ascii="Times New Roman" w:eastAsia="Calibri" w:hAnsi="Times New Roman"/>
          <w:sz w:val="28"/>
          <w:szCs w:val="28"/>
          <w:lang w:val="ru-RU" w:eastAsia="zh-CN" w:bidi="ar-SA"/>
        </w:rPr>
        <w:t>Можарчук Татьяну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E35CA">
        <w:rPr>
          <w:rFonts w:ascii="Times New Roman" w:hAnsi="Times New Roman"/>
          <w:sz w:val="28"/>
          <w:lang w:val="ru-RU"/>
        </w:rPr>
        <w:t>69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08F" w:rsidRDefault="00E4208F" w:rsidP="00DA4A7B">
      <w:r>
        <w:separator/>
      </w:r>
    </w:p>
  </w:endnote>
  <w:endnote w:type="continuationSeparator" w:id="1">
    <w:p w:rsidR="00E4208F" w:rsidRDefault="00E4208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08F" w:rsidRDefault="00E4208F" w:rsidP="00DA4A7B">
      <w:r>
        <w:separator/>
      </w:r>
    </w:p>
  </w:footnote>
  <w:footnote w:type="continuationSeparator" w:id="1">
    <w:p w:rsidR="00E4208F" w:rsidRDefault="00E4208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10F0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F650A" w:rsidRPr="00DF650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33334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8C6356"/>
    <w:rsid w:val="00910F07"/>
    <w:rsid w:val="009114EA"/>
    <w:rsid w:val="009278EB"/>
    <w:rsid w:val="00962037"/>
    <w:rsid w:val="00996727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E1F4C"/>
    <w:rsid w:val="00DF650A"/>
    <w:rsid w:val="00DF7E20"/>
    <w:rsid w:val="00E002AD"/>
    <w:rsid w:val="00E004AF"/>
    <w:rsid w:val="00E1608B"/>
    <w:rsid w:val="00E34F96"/>
    <w:rsid w:val="00E4208F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5</cp:revision>
  <cp:lastPrinted>2025-04-04T06:56:00Z</cp:lastPrinted>
  <dcterms:created xsi:type="dcterms:W3CDTF">2025-04-02T13:54:00Z</dcterms:created>
  <dcterms:modified xsi:type="dcterms:W3CDTF">2025-04-04T07:01:00Z</dcterms:modified>
</cp:coreProperties>
</file>