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BF7" w:rsidRDefault="007F3BF7" w:rsidP="007F3BF7">
      <w:pPr>
        <w:suppressAutoHyphens/>
        <w:ind w:right="-1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8"/>
        </w:rPr>
        <w:t xml:space="preserve"> </w:t>
      </w:r>
    </w:p>
    <w:p w:rsidR="007F3BF7" w:rsidRDefault="007F3BF7" w:rsidP="007F3BF7">
      <w:pPr>
        <w:suppressAutoHyphens/>
        <w:ind w:right="-1"/>
        <w:rPr>
          <w:sz w:val="8"/>
        </w:rPr>
      </w:pPr>
    </w:p>
    <w:p w:rsidR="007F3BF7" w:rsidRDefault="007F3BF7" w:rsidP="007F3BF7">
      <w:pPr>
        <w:pStyle w:val="af3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BF7" w:rsidRDefault="007F3BF7" w:rsidP="007F3BF7">
      <w:pPr>
        <w:pStyle w:val="af3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F3BF7" w:rsidRDefault="007F3BF7" w:rsidP="007F3BF7">
      <w:pPr>
        <w:pStyle w:val="af3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F3BF7" w:rsidRDefault="007F3BF7" w:rsidP="007F3BF7">
      <w:pPr>
        <w:jc w:val="center"/>
        <w:rPr>
          <w:b/>
        </w:rPr>
      </w:pPr>
    </w:p>
    <w:p w:rsidR="007F3BF7" w:rsidRPr="007F3BF7" w:rsidRDefault="007F3BF7" w:rsidP="007F3BF7">
      <w:pPr>
        <w:pStyle w:val="2"/>
        <w:jc w:val="center"/>
        <w:rPr>
          <w:rFonts w:ascii="Times New Roman" w:hAnsi="Times New Roman"/>
          <w:i w:val="0"/>
        </w:rPr>
      </w:pPr>
      <w:r w:rsidRPr="007F3BF7">
        <w:rPr>
          <w:rFonts w:ascii="Times New Roman" w:hAnsi="Times New Roman"/>
          <w:i w:val="0"/>
        </w:rPr>
        <w:t>ПОСТАНОВЛЕНИЕ</w:t>
      </w:r>
    </w:p>
    <w:p w:rsidR="007F3BF7" w:rsidRDefault="007F3BF7" w:rsidP="007F3BF7">
      <w:pPr>
        <w:spacing w:line="360" w:lineRule="auto"/>
      </w:pPr>
    </w:p>
    <w:p w:rsidR="007F3BF7" w:rsidRDefault="00272D1C" w:rsidP="007F3BF7">
      <w:pPr>
        <w:spacing w:line="360" w:lineRule="auto"/>
        <w:ind w:left="720" w:firstLine="720"/>
      </w:pPr>
      <w:r>
        <w:t xml:space="preserve">25 июня </w:t>
      </w:r>
      <w:r w:rsidR="00E53DA0">
        <w:t xml:space="preserve"> 2020</w:t>
      </w:r>
      <w:r w:rsidR="007F3BF7">
        <w:t xml:space="preserve"> г.</w:t>
      </w:r>
      <w:r w:rsidR="007F3BF7">
        <w:tab/>
      </w:r>
      <w:r w:rsidR="007F3BF7">
        <w:tab/>
        <w:t>г. Донецк</w:t>
      </w:r>
      <w:r w:rsidR="007F3BF7">
        <w:tab/>
      </w:r>
      <w:r w:rsidR="007F3BF7">
        <w:tab/>
      </w:r>
      <w:r w:rsidR="007F3BF7">
        <w:tab/>
        <w:t>№</w:t>
      </w:r>
      <w:r w:rsidR="000C0DDC">
        <w:t xml:space="preserve"> </w:t>
      </w:r>
      <w:r>
        <w:t>147-</w:t>
      </w:r>
      <w:r w:rsidR="005C1633">
        <w:t>26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7F3BF7">
      <w:pPr>
        <w:autoSpaceDE w:val="0"/>
        <w:autoSpaceDN w:val="0"/>
        <w:adjustRightInd w:val="0"/>
        <w:ind w:left="1560" w:right="1275"/>
        <w:jc w:val="both"/>
        <w:rPr>
          <w:b/>
          <w:szCs w:val="28"/>
        </w:rPr>
      </w:pPr>
      <w:r w:rsidRPr="00DB3AED">
        <w:rPr>
          <w:b/>
          <w:szCs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</w:t>
      </w:r>
      <w:r w:rsidR="003F13CC" w:rsidRPr="00E53DA0">
        <w:rPr>
          <w:b/>
          <w:szCs w:val="28"/>
        </w:rPr>
        <w:t xml:space="preserve">избирательной кампании по выборам </w:t>
      </w:r>
      <w:r w:rsidR="00E53DA0" w:rsidRPr="00E53DA0">
        <w:rPr>
          <w:b/>
          <w:bCs/>
          <w:szCs w:val="28"/>
        </w:rPr>
        <w:t>депутатов  Донецкой городской Думы седьмого созыва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7F3BF7">
        <w:rPr>
          <w:szCs w:val="28"/>
        </w:rPr>
        <w:t xml:space="preserve">                             </w:t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7F3BF7">
        <w:rPr>
          <w:szCs w:val="28"/>
        </w:rPr>
        <w:t xml:space="preserve">                     </w:t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3F13CC" w:rsidRDefault="003F13CC" w:rsidP="007F3BF7">
      <w:pPr>
        <w:ind w:right="-1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7F3BF7">
        <w:rPr>
          <w:szCs w:val="28"/>
        </w:rPr>
        <w:t xml:space="preserve">Донецка </w:t>
      </w:r>
      <w:r w:rsidR="00020C55">
        <w:t xml:space="preserve">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</w:t>
      </w:r>
      <w:r w:rsidR="00020C55" w:rsidRPr="000C0DDC">
        <w:rPr>
          <w:szCs w:val="28"/>
        </w:rPr>
        <w:t xml:space="preserve">более </w:t>
      </w:r>
      <w:r w:rsidR="006F1EEB" w:rsidRPr="000C0DDC">
        <w:rPr>
          <w:szCs w:val="28"/>
        </w:rPr>
        <w:t>60</w:t>
      </w:r>
      <w:r w:rsidRPr="000C0DDC">
        <w:rPr>
          <w:szCs w:val="28"/>
        </w:rPr>
        <w:t xml:space="preserve"> минут</w:t>
      </w:r>
      <w:r w:rsidR="00020C55" w:rsidRPr="000C0DDC">
        <w:rPr>
          <w:szCs w:val="28"/>
        </w:rPr>
        <w:t xml:space="preserve"> на одну</w:t>
      </w:r>
      <w:r w:rsidR="00020C55">
        <w:rPr>
          <w:szCs w:val="28"/>
        </w:rPr>
        <w:t xml:space="preserve"> встречу</w:t>
      </w:r>
      <w:r>
        <w:rPr>
          <w:szCs w:val="28"/>
        </w:rPr>
        <w:t>.</w:t>
      </w:r>
    </w:p>
    <w:p w:rsidR="00020C55" w:rsidRPr="006F1EEB" w:rsidRDefault="00E55F57" w:rsidP="006F1EEB">
      <w:pPr>
        <w:autoSpaceDE w:val="0"/>
        <w:autoSpaceDN w:val="0"/>
        <w:adjustRightInd w:val="0"/>
        <w:spacing w:line="360" w:lineRule="auto"/>
        <w:ind w:right="-2" w:firstLine="709"/>
        <w:jc w:val="both"/>
        <w:rPr>
          <w:b/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6F1EEB" w:rsidRPr="006F1EEB">
        <w:rPr>
          <w:szCs w:val="28"/>
        </w:rPr>
        <w:t xml:space="preserve">выборов </w:t>
      </w:r>
      <w:r w:rsidR="00E53DA0">
        <w:rPr>
          <w:bCs/>
          <w:szCs w:val="28"/>
        </w:rPr>
        <w:t xml:space="preserve">депутатов  Донецкой городской Думы седьмого созыва </w:t>
      </w:r>
      <w:r w:rsidR="00020C55" w:rsidRPr="00020C55">
        <w:rPr>
          <w:szCs w:val="28"/>
        </w:rPr>
        <w:t xml:space="preserve">в своем уставном (складочном) </w:t>
      </w:r>
      <w:r w:rsidR="00020C55" w:rsidRPr="00020C55">
        <w:rPr>
          <w:szCs w:val="28"/>
        </w:rPr>
        <w:lastRenderedPageBreak/>
        <w:t>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6F1EEB">
        <w:rPr>
          <w:szCs w:val="28"/>
        </w:rPr>
        <w:t xml:space="preserve">Донецка 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6F1EEB">
        <w:rPr>
          <w:szCs w:val="28"/>
        </w:rPr>
        <w:t>Донецка</w:t>
      </w:r>
      <w:r w:rsidRPr="00020C55">
        <w:rPr>
          <w:szCs w:val="28"/>
        </w:rPr>
        <w:t xml:space="preserve"> </w:t>
      </w:r>
      <w:r w:rsidR="006F1EEB">
        <w:rPr>
          <w:szCs w:val="28"/>
        </w:rPr>
        <w:t xml:space="preserve">                         </w:t>
      </w:r>
      <w:r w:rsidRPr="00020C55">
        <w:rPr>
          <w:szCs w:val="28"/>
        </w:rPr>
        <w:t>(</w:t>
      </w:r>
      <w:r w:rsidR="006F1EEB">
        <w:rPr>
          <w:szCs w:val="28"/>
        </w:rPr>
        <w:t>Городецкой Ю.В.</w:t>
      </w:r>
      <w:r w:rsidRPr="00020C55">
        <w:rPr>
          <w:szCs w:val="28"/>
        </w:rPr>
        <w:t xml:space="preserve">) 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города </w:t>
      </w:r>
      <w:r w:rsidR="006F1EEB">
        <w:rPr>
          <w:szCs w:val="28"/>
        </w:rPr>
        <w:t>Донецка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6F1EEB">
        <w:rPr>
          <w:szCs w:val="28"/>
        </w:rPr>
        <w:t>Донецка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6F1EEB">
        <w:rPr>
          <w:szCs w:val="28"/>
        </w:rPr>
        <w:t>Донецка Гуревнину О.М.</w:t>
      </w:r>
    </w:p>
    <w:p w:rsidR="003F13CC" w:rsidRDefault="003F13CC" w:rsidP="003F13CC">
      <w:pPr>
        <w:rPr>
          <w:szCs w:val="28"/>
        </w:rPr>
      </w:pPr>
    </w:p>
    <w:p w:rsidR="006F1EEB" w:rsidRDefault="006F1EEB" w:rsidP="006F1EEB"/>
    <w:p w:rsidR="006F1EEB" w:rsidRPr="00871098" w:rsidRDefault="006F1EEB" w:rsidP="006F1EEB">
      <w:r w:rsidRPr="00871098">
        <w:t>Председатель комиссии</w:t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Pr="00871098">
        <w:tab/>
      </w:r>
      <w:r w:rsidR="000C0DDC">
        <w:t xml:space="preserve">          </w:t>
      </w:r>
      <w:r w:rsidRPr="00871098">
        <w:t xml:space="preserve">А.В. Темникова </w:t>
      </w:r>
    </w:p>
    <w:p w:rsidR="006F1EEB" w:rsidRPr="00871098" w:rsidRDefault="006F1EEB" w:rsidP="006F1EEB"/>
    <w:p w:rsidR="006F1EEB" w:rsidRDefault="006F1EEB" w:rsidP="006F1EEB">
      <w:r w:rsidRPr="00871098">
        <w:t>Секрета</w:t>
      </w:r>
      <w:r>
        <w:t>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О.М. Гуревнина</w:t>
      </w:r>
    </w:p>
    <w:p w:rsidR="00E53DA0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6F1EEB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6F1EEB">
              <w:rPr>
                <w:szCs w:val="24"/>
              </w:rPr>
              <w:t>Донецка</w:t>
            </w:r>
          </w:p>
        </w:tc>
      </w:tr>
      <w:tr w:rsidR="00F71B41" w:rsidRPr="00F71B41" w:rsidTr="006F1EEB">
        <w:trPr>
          <w:gridBefore w:val="1"/>
          <w:wBefore w:w="5411" w:type="dxa"/>
          <w:trHeight w:val="471"/>
        </w:trPr>
        <w:tc>
          <w:tcPr>
            <w:tcW w:w="4301" w:type="dxa"/>
            <w:gridSpan w:val="2"/>
          </w:tcPr>
          <w:p w:rsidR="00F71B41" w:rsidRPr="00F71B41" w:rsidRDefault="00F71B41" w:rsidP="005C1633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</w:t>
            </w:r>
            <w:r w:rsidR="000C0DDC">
              <w:rPr>
                <w:szCs w:val="24"/>
              </w:rPr>
              <w:t>о</w:t>
            </w:r>
            <w:r w:rsidRPr="00F71B41">
              <w:rPr>
                <w:szCs w:val="24"/>
              </w:rPr>
              <w:t>т</w:t>
            </w:r>
            <w:r w:rsidR="000C0DDC">
              <w:rPr>
                <w:szCs w:val="24"/>
              </w:rPr>
              <w:t xml:space="preserve"> </w:t>
            </w:r>
            <w:r w:rsidR="00272D1C">
              <w:rPr>
                <w:szCs w:val="24"/>
              </w:rPr>
              <w:t>25.06.</w:t>
            </w:r>
            <w:r w:rsidR="006F1EEB">
              <w:rPr>
                <w:szCs w:val="24"/>
              </w:rPr>
              <w:t>20</w:t>
            </w:r>
            <w:r w:rsidR="00E53DA0">
              <w:rPr>
                <w:szCs w:val="24"/>
              </w:rPr>
              <w:t>20</w:t>
            </w:r>
            <w:r w:rsidR="006F1EEB">
              <w:rPr>
                <w:szCs w:val="24"/>
              </w:rPr>
              <w:t xml:space="preserve"> г. </w:t>
            </w:r>
            <w:r w:rsidRPr="00F71B41">
              <w:rPr>
                <w:szCs w:val="24"/>
              </w:rPr>
              <w:t xml:space="preserve"> № </w:t>
            </w:r>
            <w:r w:rsidR="00272D1C">
              <w:rPr>
                <w:szCs w:val="24"/>
              </w:rPr>
              <w:t>147-</w:t>
            </w:r>
            <w:r w:rsidR="005C1633">
              <w:rPr>
                <w:szCs w:val="24"/>
              </w:rPr>
              <w:t>26</w:t>
            </w: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6F1EEB" w:rsidRDefault="00F71B41" w:rsidP="00F71B41">
            <w:pPr>
              <w:spacing w:after="120"/>
              <w:jc w:val="center"/>
              <w:rPr>
                <w:i/>
                <w:iCs/>
                <w:sz w:val="10"/>
                <w:szCs w:val="10"/>
              </w:rPr>
            </w:pP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6F1EEB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</w:t>
            </w:r>
          </w:p>
          <w:p w:rsidR="00F71B41" w:rsidRPr="00F71B41" w:rsidRDefault="00F71B41" w:rsidP="006F1EEB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Территориальной избирательной комиссии города </w:t>
            </w:r>
            <w:r w:rsidR="006F1EEB">
              <w:rPr>
                <w:szCs w:val="28"/>
              </w:rPr>
              <w:t xml:space="preserve">Донецка </w:t>
            </w:r>
          </w:p>
          <w:p w:rsidR="00F71B41" w:rsidRPr="00F71B41" w:rsidRDefault="006F1EEB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А.В. Темниковой</w:t>
            </w:r>
          </w:p>
        </w:tc>
      </w:tr>
    </w:tbl>
    <w:p w:rsidR="0038361C" w:rsidRPr="006F1EEB" w:rsidRDefault="0038361C" w:rsidP="006F1EEB">
      <w:pPr>
        <w:rPr>
          <w:bCs/>
          <w:sz w:val="10"/>
          <w:szCs w:val="10"/>
        </w:rPr>
      </w:pPr>
    </w:p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</w:t>
      </w:r>
      <w:r w:rsidR="00E53DA0">
        <w:rPr>
          <w:szCs w:val="28"/>
        </w:rPr>
        <w:t>20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6F1EEB" w:rsidRDefault="00F71B41" w:rsidP="006F1EEB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 xml:space="preserve">(указывается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10"/>
          <w:headerReference w:type="default" r:id="rId11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90338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6F1EEB">
              <w:rPr>
                <w:szCs w:val="24"/>
              </w:rPr>
              <w:t xml:space="preserve">Донецка 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5C1633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272D1C">
              <w:rPr>
                <w:szCs w:val="24"/>
              </w:rPr>
              <w:t>25.06.</w:t>
            </w:r>
            <w:r w:rsidR="00E53DA0">
              <w:rPr>
                <w:szCs w:val="24"/>
              </w:rPr>
              <w:t>2020</w:t>
            </w:r>
            <w:r w:rsidR="006F1EEB">
              <w:rPr>
                <w:szCs w:val="24"/>
              </w:rPr>
              <w:t xml:space="preserve"> г. </w:t>
            </w:r>
            <w:r w:rsidRPr="00F71B41">
              <w:rPr>
                <w:szCs w:val="24"/>
              </w:rPr>
              <w:t xml:space="preserve"> № </w:t>
            </w:r>
            <w:r w:rsidR="00272D1C">
              <w:rPr>
                <w:szCs w:val="24"/>
              </w:rPr>
              <w:t>147-</w:t>
            </w:r>
            <w:r w:rsidR="005C1633">
              <w:rPr>
                <w:szCs w:val="24"/>
              </w:rPr>
              <w:t>2</w:t>
            </w:r>
            <w:r w:rsidR="00272D1C">
              <w:rPr>
                <w:szCs w:val="24"/>
              </w:rPr>
              <w:t>6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p w:rsidR="006F1EEB" w:rsidRPr="0038361C" w:rsidRDefault="006F1EEB" w:rsidP="0038361C">
      <w:pPr>
        <w:jc w:val="center"/>
        <w:rPr>
          <w:szCs w:val="28"/>
        </w:rPr>
      </w:pP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22F" w:rsidRDefault="002B222F">
      <w:r>
        <w:separator/>
      </w:r>
    </w:p>
  </w:endnote>
  <w:endnote w:type="continuationSeparator" w:id="1">
    <w:p w:rsidR="002B222F" w:rsidRDefault="002B2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22F" w:rsidRDefault="002B222F">
      <w:r>
        <w:separator/>
      </w:r>
    </w:p>
  </w:footnote>
  <w:footnote w:type="continuationSeparator" w:id="1">
    <w:p w:rsidR="002B222F" w:rsidRDefault="002B2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53693F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5C1633">
      <w:rPr>
        <w:noProof/>
      </w:rPr>
      <w:t>3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64A4C"/>
    <w:rsid w:val="00086BBD"/>
    <w:rsid w:val="000A0560"/>
    <w:rsid w:val="000B2287"/>
    <w:rsid w:val="000C0698"/>
    <w:rsid w:val="000C0DDC"/>
    <w:rsid w:val="000E07B6"/>
    <w:rsid w:val="000F7362"/>
    <w:rsid w:val="00112FC5"/>
    <w:rsid w:val="00116444"/>
    <w:rsid w:val="00117C2F"/>
    <w:rsid w:val="00126FBD"/>
    <w:rsid w:val="00195FF7"/>
    <w:rsid w:val="001B0157"/>
    <w:rsid w:val="001C7FA6"/>
    <w:rsid w:val="001D5ED2"/>
    <w:rsid w:val="00222E4B"/>
    <w:rsid w:val="0026137C"/>
    <w:rsid w:val="00272D1C"/>
    <w:rsid w:val="002866FD"/>
    <w:rsid w:val="002B222F"/>
    <w:rsid w:val="002C1558"/>
    <w:rsid w:val="002C1B11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3693F"/>
    <w:rsid w:val="00547CAD"/>
    <w:rsid w:val="00574E7C"/>
    <w:rsid w:val="00582438"/>
    <w:rsid w:val="00596DFC"/>
    <w:rsid w:val="005A6DB2"/>
    <w:rsid w:val="005C1633"/>
    <w:rsid w:val="005C461C"/>
    <w:rsid w:val="005C4FD5"/>
    <w:rsid w:val="005C6A79"/>
    <w:rsid w:val="00611144"/>
    <w:rsid w:val="00614FD6"/>
    <w:rsid w:val="006160CB"/>
    <w:rsid w:val="0063597C"/>
    <w:rsid w:val="006B5DDA"/>
    <w:rsid w:val="006F1EEB"/>
    <w:rsid w:val="00782935"/>
    <w:rsid w:val="007973A1"/>
    <w:rsid w:val="007B0492"/>
    <w:rsid w:val="007B6A7A"/>
    <w:rsid w:val="007D445A"/>
    <w:rsid w:val="007F3BF7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29AC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304E0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DF2ECD"/>
    <w:rsid w:val="00E249CA"/>
    <w:rsid w:val="00E255F7"/>
    <w:rsid w:val="00E269F8"/>
    <w:rsid w:val="00E31017"/>
    <w:rsid w:val="00E3117F"/>
    <w:rsid w:val="00E53DA0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B3DA7"/>
    <w:rsid w:val="00FD168A"/>
    <w:rsid w:val="00FE37D1"/>
    <w:rsid w:val="00FF1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A4C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064A4C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064A4C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064A4C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064A4C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064A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064A4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064A4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064A4C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064A4C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064A4C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064A4C"/>
    <w:rPr>
      <w:sz w:val="28"/>
    </w:rPr>
  </w:style>
  <w:style w:type="paragraph" w:styleId="a5">
    <w:name w:val="header"/>
    <w:basedOn w:val="a"/>
    <w:link w:val="a6"/>
    <w:uiPriority w:val="99"/>
    <w:rsid w:val="00064A4C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064A4C"/>
    <w:rPr>
      <w:sz w:val="22"/>
    </w:rPr>
  </w:style>
  <w:style w:type="paragraph" w:styleId="a7">
    <w:name w:val="footnote text"/>
    <w:basedOn w:val="a"/>
    <w:link w:val="a8"/>
    <w:uiPriority w:val="99"/>
    <w:semiHidden/>
    <w:rsid w:val="00064A4C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064A4C"/>
  </w:style>
  <w:style w:type="paragraph" w:styleId="a9">
    <w:name w:val="Body Text Indent"/>
    <w:basedOn w:val="a"/>
    <w:link w:val="aa"/>
    <w:uiPriority w:val="99"/>
    <w:semiHidden/>
    <w:rsid w:val="00064A4C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064A4C"/>
    <w:rPr>
      <w:sz w:val="28"/>
    </w:rPr>
  </w:style>
  <w:style w:type="paragraph" w:styleId="21">
    <w:name w:val="Body Text 2"/>
    <w:basedOn w:val="a"/>
    <w:link w:val="22"/>
    <w:uiPriority w:val="99"/>
    <w:semiHidden/>
    <w:rsid w:val="00064A4C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064A4C"/>
    <w:rPr>
      <w:sz w:val="28"/>
    </w:rPr>
  </w:style>
  <w:style w:type="paragraph" w:styleId="3">
    <w:name w:val="Body Text 3"/>
    <w:basedOn w:val="a"/>
    <w:link w:val="30"/>
    <w:uiPriority w:val="99"/>
    <w:semiHidden/>
    <w:rsid w:val="00064A4C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064A4C"/>
    <w:rPr>
      <w:sz w:val="16"/>
      <w:szCs w:val="16"/>
    </w:rPr>
  </w:style>
  <w:style w:type="character" w:styleId="ab">
    <w:name w:val="page number"/>
    <w:uiPriority w:val="99"/>
    <w:semiHidden/>
    <w:rsid w:val="00064A4C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064A4C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064A4C"/>
    <w:rPr>
      <w:sz w:val="28"/>
    </w:rPr>
  </w:style>
  <w:style w:type="character" w:styleId="ae">
    <w:name w:val="Hyperlink"/>
    <w:uiPriority w:val="99"/>
    <w:semiHidden/>
    <w:unhideWhenUsed/>
    <w:rsid w:val="00064A4C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064A4C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064A4C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7F3BF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A11DB-F603-4E4F-BCD8-63D6D157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User</cp:lastModifiedBy>
  <cp:revision>4</cp:revision>
  <cp:lastPrinted>2019-06-24T14:42:00Z</cp:lastPrinted>
  <dcterms:created xsi:type="dcterms:W3CDTF">2020-06-29T07:44:00Z</dcterms:created>
  <dcterms:modified xsi:type="dcterms:W3CDTF">2020-07-06T11:29:00Z</dcterms:modified>
</cp:coreProperties>
</file>