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1B33D5">
      <w:pPr>
        <w:pStyle w:val="a8"/>
        <w:suppressAutoHyphens/>
        <w:ind w:right="-1"/>
        <w:jc w:val="left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6D7F56" w:rsidRDefault="006D7F56" w:rsidP="006D7F56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6D7F56" w:rsidRDefault="0065573E" w:rsidP="006D7F56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ГОРОДА ДОНЕЦКА РОСТОВСКОЙ ОБЛАСТИ</w:t>
      </w:r>
    </w:p>
    <w:p w:rsidR="006D7F56" w:rsidRDefault="006D7F56" w:rsidP="006D7F56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7F56" w:rsidRDefault="006D7F56" w:rsidP="006D7F56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6D7F56" w:rsidRPr="00CB7400" w:rsidRDefault="006D7F56" w:rsidP="006D7F56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6D7F56" w:rsidRDefault="00246CEE" w:rsidP="006D7F56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25 июня </w:t>
      </w:r>
      <w:r w:rsidR="006D7F56">
        <w:rPr>
          <w:szCs w:val="28"/>
        </w:rPr>
        <w:t>20</w:t>
      </w:r>
      <w:r w:rsidR="00AC35F0">
        <w:rPr>
          <w:szCs w:val="28"/>
        </w:rPr>
        <w:t>20</w:t>
      </w:r>
      <w:r w:rsidR="006D7F56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147-</w:t>
      </w:r>
      <w:r w:rsidR="003608F7">
        <w:rPr>
          <w:szCs w:val="28"/>
        </w:rPr>
        <w:t>24</w:t>
      </w:r>
    </w:p>
    <w:p w:rsidR="006D7F56" w:rsidRDefault="0065573E" w:rsidP="006D7F56">
      <w:pPr>
        <w:tabs>
          <w:tab w:val="left" w:pos="750"/>
          <w:tab w:val="left" w:pos="900"/>
        </w:tabs>
        <w:suppressAutoHyphens/>
        <w:ind w:right="-185"/>
        <w:jc w:val="center"/>
      </w:pPr>
      <w:r>
        <w:t>г.Донецк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AC35F0" w:rsidRPr="00AC35F0" w:rsidRDefault="007C7B2F" w:rsidP="00AC35F0">
            <w:pPr>
              <w:pStyle w:val="1"/>
              <w:jc w:val="both"/>
              <w:rPr>
                <w:b/>
                <w:bCs/>
                <w:i/>
              </w:rPr>
            </w:pPr>
            <w:r w:rsidRPr="00AC35F0">
              <w:rPr>
                <w:b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 w:rsidRPr="00AC35F0">
              <w:rPr>
                <w:b/>
              </w:rPr>
              <w:t>на выборах</w:t>
            </w:r>
            <w:r w:rsidR="0065573E" w:rsidRPr="00AC35F0">
              <w:rPr>
                <w:b/>
              </w:rPr>
              <w:t xml:space="preserve"> </w:t>
            </w:r>
            <w:r w:rsidR="00AC35F0" w:rsidRPr="00AC35F0">
              <w:rPr>
                <w:b/>
              </w:rPr>
              <w:t xml:space="preserve">депутатов Донецкой городской Думы седьмого созыва </w:t>
            </w:r>
          </w:p>
          <w:p w:rsidR="006D7F56" w:rsidRDefault="006D7F56" w:rsidP="00AC35F0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255C18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255C18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65573E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              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255C18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255C18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AC35F0">
        <w:rPr>
          <w:b w:val="0"/>
          <w:spacing w:val="0"/>
          <w:sz w:val="28"/>
        </w:rPr>
        <w:t xml:space="preserve">  «О</w:t>
      </w:r>
      <w:r w:rsidR="00BC51D1">
        <w:rPr>
          <w:b w:val="0"/>
          <w:spacing w:val="0"/>
          <w:sz w:val="28"/>
        </w:rPr>
        <w:t xml:space="preserve">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F785A" w:rsidRDefault="007F785A" w:rsidP="0065573E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5573E">
        <w:rPr>
          <w:szCs w:val="28"/>
        </w:rPr>
        <w:t>города Донецка</w:t>
      </w:r>
      <w:r>
        <w:rPr>
          <w:szCs w:val="28"/>
        </w:rPr>
        <w:t xml:space="preserve">  ПОСТАНОВЛЯЕТ:</w:t>
      </w:r>
    </w:p>
    <w:p w:rsidR="007F785A" w:rsidRPr="00F41CBD" w:rsidRDefault="007F785A" w:rsidP="007E32FE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AB6561">
        <w:rPr>
          <w:szCs w:val="28"/>
        </w:rPr>
        <w:t xml:space="preserve"> </w:t>
      </w:r>
      <w:r w:rsidR="00B70539" w:rsidRPr="00F41CBD">
        <w:rPr>
          <w:szCs w:val="28"/>
        </w:rPr>
        <w:t xml:space="preserve">заверения и уточнения второго экземпляра списка избирателей </w:t>
      </w:r>
      <w:r w:rsidR="00E551C1">
        <w:rPr>
          <w:szCs w:val="28"/>
        </w:rPr>
        <w:t xml:space="preserve">на </w:t>
      </w:r>
      <w:r w:rsidR="00AC35F0">
        <w:rPr>
          <w:szCs w:val="28"/>
        </w:rPr>
        <w:t>выборах депутатов Донецкой городской Думы седьмого созыва</w:t>
      </w:r>
      <w:r w:rsidR="0065573E">
        <w:rPr>
          <w:szCs w:val="28"/>
        </w:rPr>
        <w:t xml:space="preserve"> </w:t>
      </w:r>
      <w:r w:rsidR="00AC35F0">
        <w:rPr>
          <w:szCs w:val="28"/>
        </w:rPr>
        <w:t xml:space="preserve"> </w:t>
      </w:r>
      <w:r w:rsidR="006627BA">
        <w:rPr>
          <w:szCs w:val="28"/>
        </w:rPr>
        <w:t xml:space="preserve">согласно </w:t>
      </w:r>
      <w:r w:rsidR="005D315E" w:rsidRPr="00F41CBD">
        <w:rPr>
          <w:szCs w:val="28"/>
        </w:rPr>
        <w:t>приложени</w:t>
      </w:r>
      <w:r w:rsidR="006627BA">
        <w:rPr>
          <w:szCs w:val="28"/>
        </w:rPr>
        <w:t>ю</w:t>
      </w:r>
      <w:r w:rsidR="00312A08" w:rsidRPr="00F41CBD">
        <w:t>.</w:t>
      </w:r>
    </w:p>
    <w:p w:rsidR="00D75E42" w:rsidRPr="00F41CBD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t>2. </w:t>
      </w:r>
      <w:r w:rsidR="00D75E42" w:rsidRPr="00F41CBD">
        <w:rPr>
          <w:b w:val="0"/>
          <w:spacing w:val="0"/>
          <w:sz w:val="28"/>
          <w:szCs w:val="28"/>
        </w:rPr>
        <w:t>Направить насто</w:t>
      </w:r>
      <w:r w:rsidR="00AB6561">
        <w:rPr>
          <w:b w:val="0"/>
          <w:spacing w:val="0"/>
          <w:sz w:val="28"/>
          <w:szCs w:val="28"/>
        </w:rPr>
        <w:t>ящее постановление председател</w:t>
      </w:r>
      <w:r w:rsidR="00AC35F0">
        <w:rPr>
          <w:b w:val="0"/>
          <w:spacing w:val="0"/>
          <w:sz w:val="28"/>
          <w:szCs w:val="28"/>
        </w:rPr>
        <w:t>ям</w:t>
      </w:r>
      <w:r w:rsidR="00AB6561">
        <w:rPr>
          <w:b w:val="0"/>
          <w:spacing w:val="0"/>
          <w:sz w:val="28"/>
          <w:szCs w:val="28"/>
        </w:rPr>
        <w:t xml:space="preserve"> участков</w:t>
      </w:r>
      <w:r w:rsidR="00AC35F0">
        <w:rPr>
          <w:b w:val="0"/>
          <w:spacing w:val="0"/>
          <w:sz w:val="28"/>
          <w:szCs w:val="28"/>
        </w:rPr>
        <w:t xml:space="preserve">ых </w:t>
      </w:r>
      <w:r w:rsidR="00AB6561">
        <w:rPr>
          <w:b w:val="0"/>
          <w:spacing w:val="0"/>
          <w:sz w:val="28"/>
          <w:szCs w:val="28"/>
        </w:rPr>
        <w:t>избирательн</w:t>
      </w:r>
      <w:r w:rsidR="00AC35F0">
        <w:rPr>
          <w:b w:val="0"/>
          <w:spacing w:val="0"/>
          <w:sz w:val="28"/>
          <w:szCs w:val="28"/>
        </w:rPr>
        <w:t>ых</w:t>
      </w:r>
      <w:r w:rsidR="00AB6561">
        <w:rPr>
          <w:b w:val="0"/>
          <w:spacing w:val="0"/>
          <w:sz w:val="28"/>
          <w:szCs w:val="28"/>
        </w:rPr>
        <w:t xml:space="preserve"> комисси</w:t>
      </w:r>
      <w:r w:rsidR="00AC35F0">
        <w:rPr>
          <w:b w:val="0"/>
          <w:spacing w:val="0"/>
          <w:sz w:val="28"/>
          <w:szCs w:val="28"/>
        </w:rPr>
        <w:t>й</w:t>
      </w:r>
      <w:r w:rsidR="00AB6561">
        <w:rPr>
          <w:b w:val="0"/>
          <w:spacing w:val="0"/>
          <w:sz w:val="28"/>
          <w:szCs w:val="28"/>
        </w:rPr>
        <w:t xml:space="preserve"> </w:t>
      </w:r>
      <w:r w:rsidR="00AC35F0">
        <w:rPr>
          <w:b w:val="0"/>
          <w:spacing w:val="0"/>
          <w:sz w:val="28"/>
          <w:szCs w:val="28"/>
        </w:rPr>
        <w:t xml:space="preserve">избирательных участков </w:t>
      </w:r>
      <w:r w:rsidR="00AB6561">
        <w:rPr>
          <w:b w:val="0"/>
          <w:spacing w:val="0"/>
          <w:sz w:val="28"/>
          <w:szCs w:val="28"/>
        </w:rPr>
        <w:t xml:space="preserve">№ </w:t>
      </w:r>
      <w:r w:rsidR="00AC35F0">
        <w:rPr>
          <w:b w:val="0"/>
          <w:spacing w:val="0"/>
          <w:sz w:val="28"/>
          <w:szCs w:val="28"/>
        </w:rPr>
        <w:t>550-574</w:t>
      </w:r>
      <w:r w:rsidR="00D75E42" w:rsidRPr="00F41CBD">
        <w:rPr>
          <w:b w:val="0"/>
          <w:spacing w:val="0"/>
          <w:sz w:val="28"/>
          <w:szCs w:val="28"/>
        </w:rPr>
        <w:t>.</w:t>
      </w:r>
    </w:p>
    <w:p w:rsidR="007F785A" w:rsidRPr="00D75E42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="00D75E42" w:rsidRPr="00D75E42">
        <w:rPr>
          <w:b w:val="0"/>
          <w:spacing w:val="0"/>
          <w:sz w:val="28"/>
          <w:szCs w:val="28"/>
        </w:rPr>
        <w:t xml:space="preserve">Контроль за </w:t>
      </w:r>
      <w:r w:rsidR="00AC7811">
        <w:rPr>
          <w:b w:val="0"/>
          <w:spacing w:val="0"/>
          <w:sz w:val="28"/>
          <w:szCs w:val="28"/>
        </w:rPr>
        <w:t>исполнением</w:t>
      </w:r>
      <w:r w:rsidR="00D75E42" w:rsidRPr="00D75E42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 w:rsidR="0065573E">
        <w:rPr>
          <w:b w:val="0"/>
          <w:spacing w:val="0"/>
          <w:sz w:val="28"/>
          <w:szCs w:val="28"/>
        </w:rPr>
        <w:t xml:space="preserve"> секретаря комиссии О.М.Гуревнину</w:t>
      </w:r>
      <w:r w:rsidR="00D75E42">
        <w:rPr>
          <w:b w:val="0"/>
          <w:spacing w:val="0"/>
          <w:sz w:val="28"/>
          <w:szCs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65573E">
        <w:t xml:space="preserve">  А.В.Темникова</w:t>
      </w:r>
    </w:p>
    <w:p w:rsidR="001B33D5" w:rsidRDefault="006627BA" w:rsidP="0065573E">
      <w:pPr>
        <w:pStyle w:val="a3"/>
        <w:tabs>
          <w:tab w:val="clear" w:pos="4536"/>
          <w:tab w:val="clear" w:pos="9072"/>
          <w:tab w:val="left" w:pos="6555"/>
        </w:tabs>
        <w:suppressAutoHyphens/>
        <w:spacing w:line="360" w:lineRule="auto"/>
        <w:rPr>
          <w:kern w:val="28"/>
        </w:rPr>
      </w:pPr>
      <w:r>
        <w:rPr>
          <w:kern w:val="28"/>
        </w:rPr>
        <w:t>С</w:t>
      </w:r>
      <w:r w:rsidR="007F785A">
        <w:rPr>
          <w:kern w:val="28"/>
        </w:rPr>
        <w:t>екретарь комиссии</w:t>
      </w:r>
      <w:r w:rsidR="0065573E">
        <w:rPr>
          <w:kern w:val="28"/>
        </w:rPr>
        <w:tab/>
        <w:t>О.М.Гуревнина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9120AD" w:rsidRPr="00554125" w:rsidRDefault="0065573E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9120AD">
        <w:rPr>
          <w:sz w:val="24"/>
          <w:szCs w:val="24"/>
        </w:rPr>
        <w:t>остановлением</w:t>
      </w:r>
      <w:r>
        <w:rPr>
          <w:sz w:val="24"/>
          <w:szCs w:val="24"/>
        </w:rPr>
        <w:t xml:space="preserve"> </w:t>
      </w:r>
      <w:r w:rsidR="009120AD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>города Донецка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554125">
        <w:rPr>
          <w:sz w:val="24"/>
          <w:szCs w:val="24"/>
        </w:rPr>
        <w:t xml:space="preserve">от </w:t>
      </w:r>
      <w:r w:rsidR="00246CEE">
        <w:rPr>
          <w:sz w:val="24"/>
          <w:szCs w:val="24"/>
        </w:rPr>
        <w:t>25.06.</w:t>
      </w:r>
      <w:r>
        <w:rPr>
          <w:sz w:val="24"/>
          <w:szCs w:val="24"/>
        </w:rPr>
        <w:t xml:space="preserve"> 20</w:t>
      </w:r>
      <w:r w:rsidR="00AC35F0">
        <w:rPr>
          <w:sz w:val="24"/>
          <w:szCs w:val="24"/>
        </w:rPr>
        <w:t>20</w:t>
      </w:r>
      <w:r>
        <w:rPr>
          <w:sz w:val="24"/>
          <w:szCs w:val="24"/>
        </w:rPr>
        <w:t xml:space="preserve"> г.</w:t>
      </w:r>
      <w:r w:rsidRPr="00554125">
        <w:rPr>
          <w:sz w:val="24"/>
          <w:szCs w:val="24"/>
        </w:rPr>
        <w:t xml:space="preserve">  №</w:t>
      </w:r>
      <w:r>
        <w:rPr>
          <w:sz w:val="24"/>
          <w:szCs w:val="24"/>
        </w:rPr>
        <w:t xml:space="preserve"> </w:t>
      </w:r>
      <w:r w:rsidR="00246CEE">
        <w:rPr>
          <w:sz w:val="24"/>
          <w:szCs w:val="24"/>
        </w:rPr>
        <w:t>147-</w:t>
      </w:r>
      <w:r w:rsidR="003608F7">
        <w:rPr>
          <w:sz w:val="24"/>
          <w:szCs w:val="24"/>
        </w:rPr>
        <w:t>24</w:t>
      </w:r>
    </w:p>
    <w:p w:rsidR="00AC35F0" w:rsidRPr="00AC35F0" w:rsidRDefault="00AC35F0" w:rsidP="00AC35F0"/>
    <w:p w:rsidR="0023046D" w:rsidRDefault="0023046D" w:rsidP="001B33D5">
      <w:pPr>
        <w:jc w:val="center"/>
        <w:rPr>
          <w:b/>
          <w:szCs w:val="28"/>
        </w:rPr>
      </w:pPr>
      <w:r w:rsidRPr="00AC35F0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 </w:t>
      </w:r>
      <w:r w:rsidR="00E551C1" w:rsidRPr="00AC35F0">
        <w:rPr>
          <w:b/>
          <w:szCs w:val="28"/>
        </w:rPr>
        <w:t>на</w:t>
      </w:r>
      <w:r w:rsidR="00AC35F0" w:rsidRPr="00AC35F0">
        <w:rPr>
          <w:b/>
          <w:szCs w:val="28"/>
        </w:rPr>
        <w:t xml:space="preserve"> выборах </w:t>
      </w:r>
      <w:r w:rsidR="00E551C1" w:rsidRPr="00AC35F0">
        <w:rPr>
          <w:b/>
          <w:szCs w:val="28"/>
        </w:rPr>
        <w:t xml:space="preserve"> </w:t>
      </w:r>
      <w:r w:rsidR="00AC35F0" w:rsidRPr="00AC35F0">
        <w:rPr>
          <w:b/>
          <w:szCs w:val="28"/>
        </w:rPr>
        <w:t xml:space="preserve">депутатов Донецкой городской Думы седьмого созыва  </w:t>
      </w:r>
    </w:p>
    <w:p w:rsidR="00AC35F0" w:rsidRPr="00AC35F0" w:rsidRDefault="00AC35F0" w:rsidP="001B33D5">
      <w:pPr>
        <w:jc w:val="center"/>
        <w:rPr>
          <w:b/>
          <w:szCs w:val="28"/>
        </w:rPr>
      </w:pP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="0032746E"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="0032746E"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="0032746E"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комиссии, а второй направляется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в территориальную </w:t>
      </w:r>
      <w:r w:rsidR="006627BA">
        <w:rPr>
          <w:color w:val="222222"/>
          <w:sz w:val="28"/>
          <w:szCs w:val="28"/>
        </w:rPr>
        <w:t>избирательную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="0032746E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>
        <w:rPr>
          <w:color w:val="222222"/>
          <w:sz w:val="28"/>
          <w:szCs w:val="28"/>
        </w:rPr>
        <w:t xml:space="preserve">территориальная </w:t>
      </w:r>
      <w:r w:rsidR="0032746E" w:rsidRPr="00537775">
        <w:rPr>
          <w:color w:val="222222"/>
          <w:sz w:val="28"/>
          <w:szCs w:val="28"/>
        </w:rPr>
        <w:t>избирательная комиссия.</w:t>
      </w:r>
    </w:p>
    <w:p w:rsidR="0032746E" w:rsidRPr="00537775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545501">
        <w:rPr>
          <w:color w:val="222222"/>
          <w:sz w:val="28"/>
          <w:szCs w:val="28"/>
        </w:rPr>
        <w:t> </w:t>
      </w:r>
      <w:r w:rsidR="0032746E"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секретарем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и заверяется печатью.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="00537775" w:rsidRPr="00537775">
        <w:rPr>
          <w:color w:val="222222"/>
          <w:sz w:val="28"/>
          <w:szCs w:val="28"/>
        </w:rPr>
        <w:t>С</w:t>
      </w:r>
      <w:r w:rsidR="0032746E" w:rsidRPr="00537775">
        <w:rPr>
          <w:color w:val="222222"/>
          <w:sz w:val="28"/>
          <w:szCs w:val="28"/>
        </w:rPr>
        <w:t xml:space="preserve">писок избирателей </w:t>
      </w:r>
      <w:r w:rsidR="00537775" w:rsidRPr="00537775">
        <w:rPr>
          <w:color w:val="222222"/>
          <w:sz w:val="28"/>
          <w:szCs w:val="28"/>
        </w:rPr>
        <w:t xml:space="preserve">передается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537775" w:rsidRPr="00537775">
        <w:rPr>
          <w:color w:val="222222"/>
          <w:sz w:val="28"/>
          <w:szCs w:val="28"/>
        </w:rPr>
        <w:t xml:space="preserve">комиссией </w:t>
      </w:r>
      <w:r w:rsidR="0032746E" w:rsidRPr="00537775">
        <w:rPr>
          <w:color w:val="222222"/>
          <w:sz w:val="28"/>
          <w:szCs w:val="28"/>
        </w:rPr>
        <w:t>в соответствующую участковую комиссию</w:t>
      </w:r>
      <w:r w:rsidR="00537775" w:rsidRPr="00537775">
        <w:rPr>
          <w:color w:val="222222"/>
          <w:sz w:val="28"/>
          <w:szCs w:val="28"/>
        </w:rPr>
        <w:t xml:space="preserve"> по акту</w:t>
      </w:r>
      <w:r w:rsidR="0032746E" w:rsidRPr="00537775">
        <w:rPr>
          <w:color w:val="222222"/>
          <w:sz w:val="28"/>
          <w:szCs w:val="28"/>
        </w:rPr>
        <w:t>.</w:t>
      </w:r>
    </w:p>
    <w:p w:rsidR="0032746E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537775">
        <w:rPr>
          <w:color w:val="222222"/>
          <w:sz w:val="28"/>
          <w:szCs w:val="28"/>
        </w:rPr>
        <w:t>.</w:t>
      </w:r>
      <w:r w:rsidR="0032746E" w:rsidRPr="00537775">
        <w:rPr>
          <w:color w:val="222222"/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8B54AD">
        <w:rPr>
          <w:color w:val="222222"/>
          <w:sz w:val="28"/>
          <w:szCs w:val="28"/>
        </w:rPr>
        <w:t>телей осуществляется в порядке</w:t>
      </w:r>
      <w:r w:rsidR="00545501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537775" w:rsidRPr="00370C68" w:rsidRDefault="00370C68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255C18">
        <w:rPr>
          <w:sz w:val="28"/>
          <w:szCs w:val="28"/>
        </w:rPr>
        <w:t xml:space="preserve">9.Второй экземпляр списка избирателей, составленный в электронном виде, также используется при проведении досрочного голосования в </w:t>
      </w:r>
      <w:r w:rsidRPr="00255C18">
        <w:rPr>
          <w:color w:val="000000" w:themeColor="text1"/>
          <w:sz w:val="28"/>
          <w:szCs w:val="28"/>
        </w:rPr>
        <w:t>помещении Территориальной избирательной комиссии города Донецка согласно постановлению ЦИК России от 04.06.2014 г. № 233/1480-6 «</w:t>
      </w:r>
      <w:r w:rsidRPr="00255C18">
        <w:rPr>
          <w:rStyle w:val="ad"/>
          <w:b w:val="0"/>
          <w:color w:val="000000" w:themeColor="text1"/>
          <w:sz w:val="28"/>
          <w:szCs w:val="28"/>
          <w:shd w:val="clear" w:color="auto" w:fill="FFFFFF"/>
        </w:rPr>
        <w:t xml:space="preserve">О Порядке и сроках представления информации о числе избирателей, участников референдума, проголосовавших досрочно в помещениях комиссий и </w:t>
      </w:r>
      <w:r w:rsidRPr="00255C18">
        <w:rPr>
          <w:rStyle w:val="ad"/>
          <w:b w:val="0"/>
          <w:color w:val="000000" w:themeColor="text1"/>
          <w:sz w:val="28"/>
          <w:szCs w:val="28"/>
          <w:shd w:val="clear" w:color="auto" w:fill="FFFFFF"/>
        </w:rPr>
        <w:lastRenderedPageBreak/>
        <w:t>Методических 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референдуме».</w:t>
      </w:r>
    </w:p>
    <w:sectPr w:rsidR="00537775" w:rsidRPr="00370C68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C99" w:rsidRDefault="00060C99" w:rsidP="00F92C75">
      <w:r>
        <w:separator/>
      </w:r>
    </w:p>
  </w:endnote>
  <w:endnote w:type="continuationSeparator" w:id="1">
    <w:p w:rsidR="00060C99" w:rsidRDefault="00060C9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C99" w:rsidRDefault="00060C99" w:rsidP="00F92C75">
      <w:r>
        <w:separator/>
      </w:r>
    </w:p>
  </w:footnote>
  <w:footnote w:type="continuationSeparator" w:id="1">
    <w:p w:rsidR="00060C99" w:rsidRDefault="00060C9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EF34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EF34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608F7">
      <w:rPr>
        <w:rStyle w:val="a5"/>
        <w:noProof/>
      </w:rPr>
      <w:t>3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2912"/>
    <w:rsid w:val="00034FDC"/>
    <w:rsid w:val="00036B57"/>
    <w:rsid w:val="00060C99"/>
    <w:rsid w:val="00067F06"/>
    <w:rsid w:val="0007439E"/>
    <w:rsid w:val="00075CAE"/>
    <w:rsid w:val="000839BC"/>
    <w:rsid w:val="000C747F"/>
    <w:rsid w:val="000D4560"/>
    <w:rsid w:val="000E2B24"/>
    <w:rsid w:val="000F1D0E"/>
    <w:rsid w:val="000F779B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CEE"/>
    <w:rsid w:val="00246FFA"/>
    <w:rsid w:val="002500A7"/>
    <w:rsid w:val="00255C18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2746E"/>
    <w:rsid w:val="00336F8A"/>
    <w:rsid w:val="003608F7"/>
    <w:rsid w:val="00370C68"/>
    <w:rsid w:val="00374290"/>
    <w:rsid w:val="003A34E6"/>
    <w:rsid w:val="003D4675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3568"/>
    <w:rsid w:val="00481909"/>
    <w:rsid w:val="0048483C"/>
    <w:rsid w:val="004A7C0E"/>
    <w:rsid w:val="004C686E"/>
    <w:rsid w:val="00530BE5"/>
    <w:rsid w:val="00537775"/>
    <w:rsid w:val="00545501"/>
    <w:rsid w:val="00560277"/>
    <w:rsid w:val="00587BF3"/>
    <w:rsid w:val="005A3DDC"/>
    <w:rsid w:val="005A7636"/>
    <w:rsid w:val="005A7A20"/>
    <w:rsid w:val="005B136B"/>
    <w:rsid w:val="005C087F"/>
    <w:rsid w:val="005D315E"/>
    <w:rsid w:val="005F17D1"/>
    <w:rsid w:val="005F18F9"/>
    <w:rsid w:val="006379EF"/>
    <w:rsid w:val="0064323B"/>
    <w:rsid w:val="00653FD4"/>
    <w:rsid w:val="0065573E"/>
    <w:rsid w:val="006627BA"/>
    <w:rsid w:val="006677E5"/>
    <w:rsid w:val="0068266C"/>
    <w:rsid w:val="00693009"/>
    <w:rsid w:val="006A32DE"/>
    <w:rsid w:val="006B5952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A0E25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64DB"/>
    <w:rsid w:val="00840D9C"/>
    <w:rsid w:val="0085795D"/>
    <w:rsid w:val="00875ADF"/>
    <w:rsid w:val="00881C78"/>
    <w:rsid w:val="008B175C"/>
    <w:rsid w:val="008B54AD"/>
    <w:rsid w:val="008C2180"/>
    <w:rsid w:val="009120AD"/>
    <w:rsid w:val="009200DD"/>
    <w:rsid w:val="009237C8"/>
    <w:rsid w:val="009265AD"/>
    <w:rsid w:val="00927506"/>
    <w:rsid w:val="00941B47"/>
    <w:rsid w:val="009623D2"/>
    <w:rsid w:val="0096790F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061B"/>
    <w:rsid w:val="00A76B22"/>
    <w:rsid w:val="00AA6D8E"/>
    <w:rsid w:val="00AB22AA"/>
    <w:rsid w:val="00AB6561"/>
    <w:rsid w:val="00AC35F0"/>
    <w:rsid w:val="00AC7811"/>
    <w:rsid w:val="00AD0932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D57220"/>
    <w:rsid w:val="00D63F26"/>
    <w:rsid w:val="00D75E42"/>
    <w:rsid w:val="00D901E7"/>
    <w:rsid w:val="00D93B97"/>
    <w:rsid w:val="00D94506"/>
    <w:rsid w:val="00D97FE0"/>
    <w:rsid w:val="00DA1E9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23E4"/>
    <w:rsid w:val="00E732B4"/>
    <w:rsid w:val="00E86ACD"/>
    <w:rsid w:val="00EA0F02"/>
    <w:rsid w:val="00EB4B1D"/>
    <w:rsid w:val="00EC443F"/>
    <w:rsid w:val="00EF34FE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D0711"/>
    <w:rsid w:val="00FD31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styleId="ad">
    <w:name w:val="Strong"/>
    <w:basedOn w:val="a0"/>
    <w:uiPriority w:val="22"/>
    <w:qFormat/>
    <w:rsid w:val="00370C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2019-08-28T12:04:00Z</cp:lastPrinted>
  <dcterms:created xsi:type="dcterms:W3CDTF">2020-06-29T07:06:00Z</dcterms:created>
  <dcterms:modified xsi:type="dcterms:W3CDTF">2020-07-06T11:22:00Z</dcterms:modified>
</cp:coreProperties>
</file>