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266" w:rsidRDefault="00E67266" w:rsidP="00E67266">
      <w:pPr>
        <w:pStyle w:val="ac"/>
        <w:jc w:val="center"/>
        <w:rPr>
          <w:noProof/>
          <w:szCs w:val="28"/>
        </w:rPr>
      </w:pPr>
    </w:p>
    <w:p w:rsidR="00E67266" w:rsidRDefault="00E67266" w:rsidP="00E67266">
      <w:pPr>
        <w:pStyle w:val="ac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266" w:rsidRDefault="00E67266" w:rsidP="00E67266">
      <w:pPr>
        <w:pStyle w:val="ac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67266" w:rsidRDefault="00E67266" w:rsidP="00E67266">
      <w:pPr>
        <w:pStyle w:val="ac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67266" w:rsidRDefault="00E67266" w:rsidP="00E67266">
      <w:pPr>
        <w:jc w:val="center"/>
        <w:rPr>
          <w:b/>
          <w:szCs w:val="28"/>
        </w:rPr>
      </w:pPr>
    </w:p>
    <w:p w:rsidR="00E67266" w:rsidRPr="00AF27FD" w:rsidRDefault="00E67266" w:rsidP="00E67266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67266" w:rsidRDefault="00E67266" w:rsidP="00E67266">
      <w:pPr>
        <w:spacing w:line="360" w:lineRule="auto"/>
        <w:jc w:val="center"/>
        <w:rPr>
          <w:szCs w:val="28"/>
        </w:rPr>
      </w:pPr>
    </w:p>
    <w:p w:rsidR="00004FE2" w:rsidRDefault="00E67266" w:rsidP="00E67266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  <w:r>
        <w:rPr>
          <w:szCs w:val="28"/>
        </w:rPr>
        <w:tab/>
      </w:r>
      <w:r w:rsidR="00BE20E5">
        <w:rPr>
          <w:szCs w:val="28"/>
        </w:rPr>
        <w:t>18.02.</w:t>
      </w:r>
      <w:r w:rsidRPr="007D09B7">
        <w:rPr>
          <w:szCs w:val="28"/>
        </w:rPr>
        <w:t xml:space="preserve"> 20</w:t>
      </w:r>
      <w:r>
        <w:rPr>
          <w:szCs w:val="28"/>
        </w:rPr>
        <w:t>22</w:t>
      </w:r>
      <w:r w:rsidRPr="007D09B7">
        <w:rPr>
          <w:szCs w:val="28"/>
        </w:rPr>
        <w:t xml:space="preserve"> г.</w:t>
      </w:r>
      <w:r w:rsidRPr="007D09B7">
        <w:rPr>
          <w:szCs w:val="28"/>
        </w:rPr>
        <w:tab/>
      </w:r>
      <w:r w:rsidRPr="007D09B7">
        <w:rPr>
          <w:szCs w:val="28"/>
        </w:rPr>
        <w:tab/>
        <w:t>г. Донецк</w:t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  <w:t xml:space="preserve">№ </w:t>
      </w:r>
      <w:r w:rsidR="00C064C4">
        <w:rPr>
          <w:szCs w:val="28"/>
        </w:rPr>
        <w:t>38-2</w:t>
      </w:r>
    </w:p>
    <w:p w:rsidR="00E67266" w:rsidRDefault="00E67266" w:rsidP="00E67266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526" w:type="dxa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Pr="00E67266" w:rsidRDefault="00004FE2" w:rsidP="00E67266">
            <w:pPr>
              <w:jc w:val="both"/>
              <w:rPr>
                <w:b/>
                <w:szCs w:val="28"/>
              </w:rPr>
            </w:pPr>
            <w:r w:rsidRPr="00E67266">
              <w:rPr>
                <w:b/>
                <w:szCs w:val="28"/>
              </w:rPr>
              <w:t xml:space="preserve">Об отказе </w:t>
            </w:r>
            <w:r w:rsidR="001B6342" w:rsidRPr="00E67266">
              <w:rPr>
                <w:b/>
                <w:szCs w:val="28"/>
              </w:rPr>
              <w:t>в регистрации кандидата</w:t>
            </w:r>
            <w:r w:rsidR="00DC25F1" w:rsidRPr="00E67266">
              <w:rPr>
                <w:b/>
              </w:rPr>
              <w:t xml:space="preserve"> </w:t>
            </w:r>
            <w:r w:rsidR="00E67266" w:rsidRPr="00E67266">
              <w:rPr>
                <w:b/>
                <w:szCs w:val="28"/>
              </w:rPr>
              <w:t>в депутаты Донецкой городской Думы седьмого созыва Аралкина</w:t>
            </w:r>
            <w:r w:rsidR="00E67266">
              <w:rPr>
                <w:b/>
                <w:szCs w:val="28"/>
              </w:rPr>
              <w:t xml:space="preserve"> </w:t>
            </w:r>
            <w:r w:rsidR="007D350F">
              <w:rPr>
                <w:b/>
                <w:szCs w:val="28"/>
              </w:rPr>
              <w:t>Николая Юрьевича, выдвинутого</w:t>
            </w:r>
            <w:r w:rsidR="00E67266" w:rsidRPr="00E67266">
              <w:rPr>
                <w:b/>
                <w:szCs w:val="28"/>
              </w:rPr>
              <w:t xml:space="preserve">  в </w:t>
            </w:r>
            <w:r w:rsidR="00061B90" w:rsidRPr="00E67266">
              <w:rPr>
                <w:b/>
                <w:szCs w:val="28"/>
              </w:rPr>
              <w:t xml:space="preserve">порядке самовыдвижения </w:t>
            </w:r>
            <w:r w:rsidR="00E67266" w:rsidRPr="00E67266">
              <w:rPr>
                <w:b/>
                <w:szCs w:val="28"/>
              </w:rPr>
              <w:t>по одномандатному избирательному округу №10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951152" w:rsidRDefault="00951152" w:rsidP="00004FE2">
      <w:pPr>
        <w:ind w:firstLine="709"/>
        <w:jc w:val="both"/>
      </w:pPr>
      <w:r w:rsidRPr="007619F3">
        <w:t>Проверив соответствие порядка выдвижения кандидата в депутаты</w:t>
      </w:r>
      <w:r>
        <w:t xml:space="preserve"> </w:t>
      </w:r>
      <w:r w:rsidR="00E67266">
        <w:t>Донецкой</w:t>
      </w:r>
      <w:r w:rsidR="00AF0A50">
        <w:t xml:space="preserve"> </w:t>
      </w:r>
      <w:r w:rsidRPr="009408E1">
        <w:t xml:space="preserve"> городско</w:t>
      </w:r>
      <w:r w:rsidR="00DC25F1">
        <w:t>й Думы седьмого</w:t>
      </w:r>
      <w:r w:rsidRPr="009408E1">
        <w:t xml:space="preserve"> созыва</w:t>
      </w:r>
      <w:r>
        <w:t xml:space="preserve"> </w:t>
      </w:r>
      <w:r w:rsidR="007D350F">
        <w:t xml:space="preserve">Аралкина  Николая Юрьевича, выдвинутого в порядке самовыдвижения </w:t>
      </w:r>
      <w:r>
        <w:t xml:space="preserve">по </w:t>
      </w:r>
      <w:r w:rsidR="00DC25F1">
        <w:t>одном</w:t>
      </w:r>
      <w:r>
        <w:t>андатному избирательному округу №</w:t>
      </w:r>
      <w:r w:rsidR="00E67266">
        <w:t xml:space="preserve"> 10</w:t>
      </w:r>
      <w:r>
        <w:t xml:space="preserve">, а также документов, представленных в </w:t>
      </w:r>
      <w:r w:rsidRPr="007619F3">
        <w:t>Территориальн</w:t>
      </w:r>
      <w:r>
        <w:t>ую</w:t>
      </w:r>
      <w:r w:rsidRPr="007619F3">
        <w:t xml:space="preserve"> избирательн</w:t>
      </w:r>
      <w:r>
        <w:t>ую</w:t>
      </w:r>
      <w:r w:rsidRPr="007619F3">
        <w:t xml:space="preserve"> комисси</w:t>
      </w:r>
      <w:r>
        <w:t>ю</w:t>
      </w:r>
      <w:r w:rsidRPr="007619F3">
        <w:t xml:space="preserve"> </w:t>
      </w:r>
      <w:r w:rsidR="00AF0A50">
        <w:t xml:space="preserve">города  </w:t>
      </w:r>
      <w:r w:rsidR="00E67266">
        <w:t>Донецка</w:t>
      </w:r>
      <w:r>
        <w:t xml:space="preserve"> для уведомления о выдвижении и регистрации кандидата, </w:t>
      </w:r>
      <w:r w:rsidRPr="00CF5A4E"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(далее – Федеральный закон)</w:t>
      </w:r>
      <w:r w:rsidRPr="00CF5A4E">
        <w:t>, Областного закона от 12</w:t>
      </w:r>
      <w:r>
        <w:t>.05.</w:t>
      </w:r>
      <w:r w:rsidRPr="00CF5A4E">
        <w:t>2016</w:t>
      </w:r>
      <w:r>
        <w:t xml:space="preserve"> </w:t>
      </w:r>
      <w:r w:rsidR="000700BC">
        <w:t>№ </w:t>
      </w:r>
      <w:r w:rsidRPr="00CF5A4E">
        <w:t>525-ЗС «О выборах и референдумах в Ростовской области»</w:t>
      </w:r>
      <w:r>
        <w:t xml:space="preserve"> (далее – Областной закон),</w:t>
      </w:r>
      <w:r w:rsidRPr="00951152">
        <w:t xml:space="preserve"> </w:t>
      </w:r>
      <w:r>
        <w:t xml:space="preserve">Территориальная </w:t>
      </w:r>
      <w:r w:rsidRPr="00044D24">
        <w:rPr>
          <w:szCs w:val="28"/>
        </w:rPr>
        <w:t xml:space="preserve">избирательная комиссия </w:t>
      </w:r>
      <w:r w:rsidR="00D95791">
        <w:rPr>
          <w:szCs w:val="28"/>
        </w:rPr>
        <w:t xml:space="preserve">города </w:t>
      </w:r>
      <w:r w:rsidR="00E67266">
        <w:rPr>
          <w:szCs w:val="28"/>
        </w:rPr>
        <w:t>Донецка</w:t>
      </w:r>
      <w:r>
        <w:rPr>
          <w:szCs w:val="28"/>
        </w:rPr>
        <w:t xml:space="preserve"> (далее </w:t>
      </w:r>
      <w:r w:rsidR="00E35529">
        <w:rPr>
          <w:szCs w:val="28"/>
        </w:rPr>
        <w:t>–</w:t>
      </w:r>
      <w:r>
        <w:rPr>
          <w:szCs w:val="28"/>
        </w:rPr>
        <w:t xml:space="preserve"> Комиссия) установила следующее.</w:t>
      </w:r>
    </w:p>
    <w:p w:rsidR="00A23599" w:rsidRDefault="00062769" w:rsidP="00062769">
      <w:pPr>
        <w:ind w:firstLine="709"/>
        <w:jc w:val="both"/>
        <w:rPr>
          <w:szCs w:val="28"/>
        </w:rPr>
      </w:pPr>
      <w:r w:rsidRPr="00044D24">
        <w:rPr>
          <w:szCs w:val="28"/>
        </w:rPr>
        <w:t>Документы, необходимые для выдвиж</w:t>
      </w:r>
      <w:r w:rsidR="00DD19F4">
        <w:rPr>
          <w:szCs w:val="28"/>
        </w:rPr>
        <w:t xml:space="preserve">ения и регистрации, кандидатом </w:t>
      </w:r>
      <w:r w:rsidR="00E67266">
        <w:rPr>
          <w:szCs w:val="28"/>
        </w:rPr>
        <w:t>Аралкиным Николае</w:t>
      </w:r>
      <w:r w:rsidR="00E67266" w:rsidRPr="00E67266">
        <w:rPr>
          <w:szCs w:val="28"/>
        </w:rPr>
        <w:t>м Юрьевичем</w:t>
      </w:r>
      <w:r w:rsidRPr="00044D24">
        <w:rPr>
          <w:szCs w:val="28"/>
        </w:rPr>
        <w:t xml:space="preserve"> представлены в установленном </w:t>
      </w:r>
      <w:r>
        <w:rPr>
          <w:szCs w:val="28"/>
        </w:rPr>
        <w:t xml:space="preserve">законом </w:t>
      </w:r>
      <w:r w:rsidRPr="00044D24">
        <w:rPr>
          <w:szCs w:val="28"/>
        </w:rPr>
        <w:t>порядке. Комиссия направила в соответствующие государственные органы представления по проверке достоверности сведений, представленных о себе</w:t>
      </w:r>
      <w:r w:rsidR="007765C6">
        <w:rPr>
          <w:szCs w:val="28"/>
        </w:rPr>
        <w:t xml:space="preserve"> кандидатом </w:t>
      </w:r>
      <w:r w:rsidR="00E67266">
        <w:rPr>
          <w:szCs w:val="28"/>
        </w:rPr>
        <w:t>Аралкиным Николае</w:t>
      </w:r>
      <w:r w:rsidR="00E67266" w:rsidRPr="00E67266">
        <w:rPr>
          <w:szCs w:val="28"/>
        </w:rPr>
        <w:t>м Юрьевичем</w:t>
      </w:r>
      <w:r w:rsidR="00E67266" w:rsidRPr="00044D24">
        <w:rPr>
          <w:szCs w:val="28"/>
        </w:rPr>
        <w:t xml:space="preserve"> </w:t>
      </w:r>
      <w:r w:rsidRPr="00044D24">
        <w:rPr>
          <w:szCs w:val="28"/>
        </w:rPr>
        <w:t>при выдвижении.</w:t>
      </w:r>
      <w:r>
        <w:rPr>
          <w:szCs w:val="28"/>
        </w:rPr>
        <w:t xml:space="preserve"> </w:t>
      </w:r>
    </w:p>
    <w:p w:rsidR="00062769" w:rsidRDefault="00062769" w:rsidP="00062769">
      <w:pPr>
        <w:ind w:firstLine="709"/>
        <w:jc w:val="both"/>
        <w:rPr>
          <w:szCs w:val="28"/>
        </w:rPr>
      </w:pPr>
      <w:r w:rsidRPr="00044D24">
        <w:rPr>
          <w:szCs w:val="28"/>
        </w:rPr>
        <w:t>Данные, поступившие из государственных органов (</w:t>
      </w:r>
      <w:r w:rsidR="00E67266" w:rsidRPr="00E67266">
        <w:rPr>
          <w:szCs w:val="28"/>
        </w:rPr>
        <w:t>Информационный центр Главного управления МВД России по Ростовской области</w:t>
      </w:r>
      <w:r w:rsidR="00BE20E5">
        <w:rPr>
          <w:szCs w:val="28"/>
        </w:rPr>
        <w:t>, Главное управление Министерства юстиции Российской Федерации по Ростовской области, Межрайонная ИФНС России №21 по Ростовской области,  Отдел МВД Росси</w:t>
      </w:r>
      <w:r w:rsidR="00F00255">
        <w:rPr>
          <w:szCs w:val="28"/>
        </w:rPr>
        <w:t>и</w:t>
      </w:r>
      <w:r w:rsidR="00BE20E5">
        <w:rPr>
          <w:szCs w:val="28"/>
        </w:rPr>
        <w:t xml:space="preserve"> по городу Донецку</w:t>
      </w:r>
      <w:r w:rsidRPr="00BE20E5">
        <w:rPr>
          <w:szCs w:val="28"/>
        </w:rPr>
        <w:t>)</w:t>
      </w:r>
      <w:r w:rsidRPr="00044D24">
        <w:rPr>
          <w:szCs w:val="28"/>
        </w:rPr>
        <w:t xml:space="preserve"> в целом подтверждают достоверность сведений, представленных кандидатом при выдвижении. Вместе с тем, </w:t>
      </w:r>
      <w:r w:rsidR="00852369">
        <w:rPr>
          <w:szCs w:val="28"/>
        </w:rPr>
        <w:t>еще не поступил ответ</w:t>
      </w:r>
      <w:r w:rsidR="007D350F">
        <w:rPr>
          <w:szCs w:val="28"/>
        </w:rPr>
        <w:t>,</w:t>
      </w:r>
      <w:r w:rsidR="00852369">
        <w:rPr>
          <w:szCs w:val="28"/>
        </w:rPr>
        <w:t xml:space="preserve"> подтверждающий уровень образования.</w:t>
      </w:r>
    </w:p>
    <w:p w:rsidR="00E35529" w:rsidRDefault="00062769" w:rsidP="00062769">
      <w:pPr>
        <w:ind w:firstLine="708"/>
        <w:jc w:val="both"/>
        <w:rPr>
          <w:szCs w:val="28"/>
        </w:rPr>
      </w:pPr>
      <w:r w:rsidRPr="00044D24">
        <w:rPr>
          <w:szCs w:val="28"/>
        </w:rPr>
        <w:t xml:space="preserve">В соответствии с </w:t>
      </w:r>
      <w:r w:rsidR="00E67266">
        <w:rPr>
          <w:szCs w:val="28"/>
        </w:rPr>
        <w:t xml:space="preserve">постановлением Территориальной избирательной </w:t>
      </w:r>
      <w:r w:rsidR="00F00255">
        <w:rPr>
          <w:szCs w:val="28"/>
        </w:rPr>
        <w:t>к</w:t>
      </w:r>
      <w:r w:rsidR="00E67266">
        <w:rPr>
          <w:szCs w:val="28"/>
        </w:rPr>
        <w:t>омиссии г. Донецка</w:t>
      </w:r>
      <w:r w:rsidR="00A23599">
        <w:rPr>
          <w:szCs w:val="28"/>
        </w:rPr>
        <w:t xml:space="preserve"> от</w:t>
      </w:r>
      <w:r w:rsidR="002A75A7">
        <w:rPr>
          <w:szCs w:val="28"/>
        </w:rPr>
        <w:t xml:space="preserve"> 11.01.2022г.</w:t>
      </w:r>
      <w:r w:rsidRPr="00044D24">
        <w:rPr>
          <w:szCs w:val="28"/>
        </w:rPr>
        <w:t xml:space="preserve"> №</w:t>
      </w:r>
      <w:r w:rsidR="002A75A7">
        <w:rPr>
          <w:szCs w:val="28"/>
        </w:rPr>
        <w:t xml:space="preserve">26-5 </w:t>
      </w:r>
      <w:r w:rsidRPr="00044D24">
        <w:rPr>
          <w:szCs w:val="28"/>
        </w:rPr>
        <w:t xml:space="preserve">для регистрации гражданина кандидатом в депутаты </w:t>
      </w:r>
      <w:r w:rsidR="002A75A7">
        <w:rPr>
          <w:szCs w:val="28"/>
        </w:rPr>
        <w:t>Донецкой</w:t>
      </w:r>
      <w:r w:rsidR="007765C6" w:rsidRPr="007765C6">
        <w:rPr>
          <w:szCs w:val="28"/>
        </w:rPr>
        <w:t xml:space="preserve"> городско</w:t>
      </w:r>
      <w:r w:rsidR="00EB5C0E">
        <w:rPr>
          <w:szCs w:val="28"/>
        </w:rPr>
        <w:t xml:space="preserve">й Думы седьмого созыва по </w:t>
      </w:r>
      <w:r w:rsidR="00EB5C0E">
        <w:rPr>
          <w:szCs w:val="28"/>
        </w:rPr>
        <w:lastRenderedPageBreak/>
        <w:t>одном</w:t>
      </w:r>
      <w:r w:rsidR="007765C6" w:rsidRPr="007765C6">
        <w:rPr>
          <w:szCs w:val="28"/>
        </w:rPr>
        <w:t>андатному избирательному округу №</w:t>
      </w:r>
      <w:r w:rsidR="002A75A7">
        <w:rPr>
          <w:szCs w:val="28"/>
        </w:rPr>
        <w:t>10</w:t>
      </w:r>
      <w:r w:rsidRPr="007765C6">
        <w:rPr>
          <w:szCs w:val="28"/>
        </w:rPr>
        <w:t>,</w:t>
      </w:r>
      <w:r w:rsidRPr="00044D24">
        <w:rPr>
          <w:szCs w:val="28"/>
        </w:rPr>
        <w:t xml:space="preserve"> необходимо представить не менее </w:t>
      </w:r>
      <w:r w:rsidR="002A75A7">
        <w:rPr>
          <w:szCs w:val="28"/>
        </w:rPr>
        <w:t>10</w:t>
      </w:r>
      <w:r>
        <w:rPr>
          <w:szCs w:val="28"/>
        </w:rPr>
        <w:t xml:space="preserve"> </w:t>
      </w:r>
      <w:r w:rsidRPr="00044D24">
        <w:rPr>
          <w:szCs w:val="28"/>
        </w:rPr>
        <w:t xml:space="preserve">достоверных подписей избирателей и не более </w:t>
      </w:r>
      <w:r w:rsidR="002A75A7">
        <w:rPr>
          <w:szCs w:val="28"/>
        </w:rPr>
        <w:t>14</w:t>
      </w:r>
      <w:r>
        <w:rPr>
          <w:szCs w:val="28"/>
        </w:rPr>
        <w:t xml:space="preserve"> </w:t>
      </w:r>
      <w:r w:rsidRPr="00044D24">
        <w:rPr>
          <w:szCs w:val="28"/>
        </w:rPr>
        <w:t xml:space="preserve">подписей. В поддержку выдвижения кандидатом </w:t>
      </w:r>
      <w:r w:rsidR="002A75A7" w:rsidRPr="002A75A7">
        <w:rPr>
          <w:szCs w:val="28"/>
        </w:rPr>
        <w:t>Аралкиным Николаем Юрьевичем</w:t>
      </w:r>
      <w:r w:rsidR="003C56E5" w:rsidRPr="00044D24">
        <w:rPr>
          <w:szCs w:val="28"/>
        </w:rPr>
        <w:t xml:space="preserve"> </w:t>
      </w:r>
      <w:r w:rsidRPr="00044D24">
        <w:rPr>
          <w:szCs w:val="28"/>
        </w:rPr>
        <w:t xml:space="preserve">представлено </w:t>
      </w:r>
      <w:r w:rsidR="002A75A7">
        <w:rPr>
          <w:szCs w:val="28"/>
        </w:rPr>
        <w:t>14</w:t>
      </w:r>
      <w:r>
        <w:rPr>
          <w:szCs w:val="28"/>
        </w:rPr>
        <w:t xml:space="preserve"> </w:t>
      </w:r>
      <w:r w:rsidRPr="00044D24">
        <w:rPr>
          <w:szCs w:val="28"/>
        </w:rPr>
        <w:t xml:space="preserve">подписей избирателей. На основании </w:t>
      </w:r>
      <w:r>
        <w:rPr>
          <w:szCs w:val="28"/>
        </w:rPr>
        <w:t xml:space="preserve">Областного закона </w:t>
      </w:r>
      <w:r w:rsidRPr="00044D24">
        <w:rPr>
          <w:szCs w:val="28"/>
        </w:rPr>
        <w:t xml:space="preserve">проверке подлежали </w:t>
      </w:r>
      <w:r w:rsidR="002A75A7">
        <w:rPr>
          <w:szCs w:val="28"/>
        </w:rPr>
        <w:t>5</w:t>
      </w:r>
      <w:r>
        <w:rPr>
          <w:szCs w:val="28"/>
        </w:rPr>
        <w:t xml:space="preserve"> </w:t>
      </w:r>
      <w:r w:rsidRPr="00044D24">
        <w:rPr>
          <w:szCs w:val="28"/>
        </w:rPr>
        <w:t>представлен</w:t>
      </w:r>
      <w:r>
        <w:rPr>
          <w:szCs w:val="28"/>
        </w:rPr>
        <w:t>ных подписей</w:t>
      </w:r>
      <w:r w:rsidRPr="00044D24">
        <w:rPr>
          <w:szCs w:val="28"/>
        </w:rPr>
        <w:t xml:space="preserve">. </w:t>
      </w:r>
    </w:p>
    <w:p w:rsidR="00062769" w:rsidRDefault="00062769" w:rsidP="00062769">
      <w:pPr>
        <w:ind w:firstLine="708"/>
        <w:jc w:val="both"/>
        <w:rPr>
          <w:szCs w:val="28"/>
        </w:rPr>
      </w:pPr>
      <w:r w:rsidRPr="00044D24">
        <w:rPr>
          <w:szCs w:val="28"/>
        </w:rPr>
        <w:t xml:space="preserve">В результате проверки, согласно ведомостям </w:t>
      </w:r>
      <w:r>
        <w:rPr>
          <w:szCs w:val="28"/>
        </w:rPr>
        <w:t xml:space="preserve">проверки подписных листов </w:t>
      </w:r>
      <w:r w:rsidRPr="00044D24">
        <w:rPr>
          <w:szCs w:val="28"/>
        </w:rPr>
        <w:t>и итоговому протоколу о результатах проверки подписей избирателей, собранных в поддержку выдвижения</w:t>
      </w:r>
      <w:r w:rsidR="007765C6">
        <w:rPr>
          <w:szCs w:val="28"/>
        </w:rPr>
        <w:t xml:space="preserve"> </w:t>
      </w:r>
      <w:bookmarkStart w:id="0" w:name="_GoBack"/>
      <w:bookmarkEnd w:id="0"/>
      <w:r w:rsidR="007765C6">
        <w:rPr>
          <w:szCs w:val="28"/>
        </w:rPr>
        <w:t>кандидата</w:t>
      </w:r>
      <w:r w:rsidRPr="00044D24">
        <w:rPr>
          <w:szCs w:val="28"/>
        </w:rPr>
        <w:t xml:space="preserve"> </w:t>
      </w:r>
      <w:r w:rsidR="002A75A7" w:rsidRPr="002A75A7">
        <w:rPr>
          <w:szCs w:val="28"/>
        </w:rPr>
        <w:t xml:space="preserve">Аралкина </w:t>
      </w:r>
      <w:r w:rsidR="002A75A7" w:rsidRPr="007D350F">
        <w:rPr>
          <w:szCs w:val="28"/>
        </w:rPr>
        <w:t>Николая Юрьевича</w:t>
      </w:r>
      <w:r w:rsidR="003C56E5">
        <w:rPr>
          <w:szCs w:val="28"/>
        </w:rPr>
        <w:t xml:space="preserve"> </w:t>
      </w:r>
      <w:r w:rsidRPr="00044D24">
        <w:rPr>
          <w:szCs w:val="28"/>
        </w:rPr>
        <w:t>(итогов</w:t>
      </w:r>
      <w:r>
        <w:rPr>
          <w:szCs w:val="28"/>
        </w:rPr>
        <w:t>ый</w:t>
      </w:r>
      <w:r w:rsidRPr="00044D24">
        <w:rPr>
          <w:szCs w:val="28"/>
        </w:rPr>
        <w:t xml:space="preserve"> протокол прилагается), установлено, что из </w:t>
      </w:r>
      <w:r w:rsidR="002A75A7">
        <w:rPr>
          <w:szCs w:val="28"/>
        </w:rPr>
        <w:t xml:space="preserve">14 </w:t>
      </w:r>
      <w:r w:rsidRPr="00044D24">
        <w:rPr>
          <w:szCs w:val="28"/>
        </w:rPr>
        <w:t xml:space="preserve">подписей избирателей достоверными признано </w:t>
      </w:r>
      <w:r w:rsidR="002A75A7">
        <w:rPr>
          <w:szCs w:val="28"/>
        </w:rPr>
        <w:t>9</w:t>
      </w:r>
      <w:r w:rsidRPr="00044D24">
        <w:rPr>
          <w:szCs w:val="28"/>
        </w:rPr>
        <w:t xml:space="preserve"> (</w:t>
      </w:r>
      <w:r w:rsidR="002A75A7">
        <w:rPr>
          <w:szCs w:val="28"/>
        </w:rPr>
        <w:t>девять</w:t>
      </w:r>
      <w:r w:rsidRPr="00044D24">
        <w:rPr>
          <w:szCs w:val="28"/>
        </w:rPr>
        <w:t xml:space="preserve">) подписей, недействительными – </w:t>
      </w:r>
      <w:r w:rsidR="002A75A7">
        <w:rPr>
          <w:szCs w:val="28"/>
        </w:rPr>
        <w:t>5 (пять)</w:t>
      </w:r>
      <w:r w:rsidRPr="00044D24">
        <w:rPr>
          <w:szCs w:val="28"/>
        </w:rPr>
        <w:t>, в том числе</w:t>
      </w:r>
      <w:r w:rsidR="002A75A7">
        <w:rPr>
          <w:szCs w:val="28"/>
        </w:rPr>
        <w:t xml:space="preserve"> </w:t>
      </w:r>
      <w:r>
        <w:rPr>
          <w:szCs w:val="28"/>
        </w:rPr>
        <w:t xml:space="preserve"> </w:t>
      </w:r>
      <w:r w:rsidR="00E35529">
        <w:rPr>
          <w:szCs w:val="28"/>
        </w:rPr>
        <w:t>на основании:</w:t>
      </w:r>
    </w:p>
    <w:p w:rsidR="00062769" w:rsidRDefault="00062769" w:rsidP="00062769">
      <w:pPr>
        <w:ind w:firstLine="708"/>
        <w:jc w:val="both"/>
        <w:rPr>
          <w:szCs w:val="28"/>
        </w:rPr>
      </w:pPr>
      <w:r w:rsidRPr="00044D24">
        <w:rPr>
          <w:szCs w:val="28"/>
        </w:rPr>
        <w:t>1)</w:t>
      </w:r>
      <w:r w:rsidR="00A23599">
        <w:rPr>
          <w:szCs w:val="28"/>
        </w:rPr>
        <w:t xml:space="preserve"> подпункта </w:t>
      </w:r>
      <w:r w:rsidR="002A75A7">
        <w:rPr>
          <w:szCs w:val="28"/>
        </w:rPr>
        <w:t>«г»</w:t>
      </w:r>
      <w:r w:rsidR="00A23599">
        <w:rPr>
          <w:szCs w:val="28"/>
        </w:rPr>
        <w:t xml:space="preserve"> пункта 6</w:t>
      </w:r>
      <w:r w:rsidR="00A23599">
        <w:rPr>
          <w:szCs w:val="28"/>
          <w:vertAlign w:val="superscript"/>
        </w:rPr>
        <w:t>4</w:t>
      </w:r>
      <w:r>
        <w:rPr>
          <w:szCs w:val="28"/>
        </w:rPr>
        <w:t xml:space="preserve"> статьи 38 Ф</w:t>
      </w:r>
      <w:r w:rsidRPr="00044D24">
        <w:rPr>
          <w:szCs w:val="28"/>
        </w:rPr>
        <w:t>еде</w:t>
      </w:r>
      <w:r>
        <w:rPr>
          <w:szCs w:val="28"/>
        </w:rPr>
        <w:t>рального закона (</w:t>
      </w:r>
      <w:r w:rsidR="002A75A7">
        <w:rPr>
          <w:szCs w:val="28"/>
        </w:rPr>
        <w:t>подписи избирателей без указания каких-либо из сведений</w:t>
      </w:r>
      <w:r w:rsidR="007D350F">
        <w:rPr>
          <w:szCs w:val="28"/>
        </w:rPr>
        <w:t>,</w:t>
      </w:r>
      <w:r w:rsidR="002A75A7">
        <w:rPr>
          <w:szCs w:val="28"/>
        </w:rPr>
        <w:t xml:space="preserve"> требуемых в соответствии с Федеральным законом, неполные имя и отчество</w:t>
      </w:r>
      <w:r>
        <w:rPr>
          <w:szCs w:val="28"/>
        </w:rPr>
        <w:t xml:space="preserve">) </w:t>
      </w:r>
      <w:r w:rsidRPr="00044D24">
        <w:rPr>
          <w:szCs w:val="28"/>
        </w:rPr>
        <w:t>–</w:t>
      </w:r>
      <w:r>
        <w:rPr>
          <w:szCs w:val="28"/>
        </w:rPr>
        <w:t xml:space="preserve"> </w:t>
      </w:r>
      <w:r w:rsidR="002A75A7">
        <w:rPr>
          <w:szCs w:val="28"/>
        </w:rPr>
        <w:t>5 (пять)</w:t>
      </w:r>
      <w:r w:rsidRPr="00044D24">
        <w:rPr>
          <w:szCs w:val="28"/>
        </w:rPr>
        <w:t xml:space="preserve"> подписей; </w:t>
      </w:r>
    </w:p>
    <w:p w:rsidR="00062769" w:rsidRDefault="00062769" w:rsidP="00062769">
      <w:pPr>
        <w:ind w:firstLine="708"/>
        <w:jc w:val="both"/>
        <w:rPr>
          <w:szCs w:val="28"/>
        </w:rPr>
      </w:pPr>
      <w:r>
        <w:rPr>
          <w:szCs w:val="28"/>
        </w:rPr>
        <w:t>2</w:t>
      </w:r>
      <w:r w:rsidRPr="00044D24">
        <w:rPr>
          <w:szCs w:val="28"/>
        </w:rPr>
        <w:t>)</w:t>
      </w:r>
      <w:r w:rsidR="00A23599">
        <w:rPr>
          <w:szCs w:val="28"/>
        </w:rPr>
        <w:t xml:space="preserve"> подпункта </w:t>
      </w:r>
      <w:r w:rsidR="002A75A7">
        <w:rPr>
          <w:szCs w:val="28"/>
        </w:rPr>
        <w:t>«в»</w:t>
      </w:r>
      <w:r w:rsidR="00A23599">
        <w:rPr>
          <w:szCs w:val="28"/>
        </w:rPr>
        <w:t xml:space="preserve"> пункта 6</w:t>
      </w:r>
      <w:r w:rsidR="00A23599">
        <w:rPr>
          <w:szCs w:val="28"/>
          <w:vertAlign w:val="superscript"/>
        </w:rPr>
        <w:t>4</w:t>
      </w:r>
      <w:r>
        <w:rPr>
          <w:szCs w:val="28"/>
        </w:rPr>
        <w:t xml:space="preserve"> статьи 38 Ф</w:t>
      </w:r>
      <w:r w:rsidRPr="00044D24">
        <w:rPr>
          <w:szCs w:val="28"/>
        </w:rPr>
        <w:t>еде</w:t>
      </w:r>
      <w:r>
        <w:rPr>
          <w:szCs w:val="28"/>
        </w:rPr>
        <w:t>рального закона</w:t>
      </w:r>
      <w:r w:rsidRPr="00044D24">
        <w:rPr>
          <w:szCs w:val="28"/>
        </w:rPr>
        <w:t xml:space="preserve"> </w:t>
      </w:r>
      <w:r>
        <w:rPr>
          <w:szCs w:val="28"/>
        </w:rPr>
        <w:t xml:space="preserve"> (</w:t>
      </w:r>
      <w:r w:rsidR="002A75A7">
        <w:rPr>
          <w:szCs w:val="28"/>
        </w:rPr>
        <w:t>сведения об избирателе</w:t>
      </w:r>
      <w:r w:rsidR="00BE20E5">
        <w:rPr>
          <w:szCs w:val="28"/>
        </w:rPr>
        <w:t>,</w:t>
      </w:r>
      <w:r w:rsidR="002A75A7">
        <w:rPr>
          <w:szCs w:val="28"/>
        </w:rPr>
        <w:t xml:space="preserve"> указанн</w:t>
      </w:r>
      <w:r w:rsidR="007D350F">
        <w:rPr>
          <w:szCs w:val="28"/>
        </w:rPr>
        <w:t>ые</w:t>
      </w:r>
      <w:r w:rsidR="002A75A7">
        <w:rPr>
          <w:szCs w:val="28"/>
        </w:rPr>
        <w:t xml:space="preserve"> в подписном листе</w:t>
      </w:r>
      <w:r w:rsidR="007D350F">
        <w:rPr>
          <w:szCs w:val="28"/>
        </w:rPr>
        <w:t>,</w:t>
      </w:r>
      <w:r w:rsidR="002A75A7">
        <w:rPr>
          <w:szCs w:val="28"/>
        </w:rPr>
        <w:t xml:space="preserve"> не соответствуют действительности</w:t>
      </w:r>
      <w:r>
        <w:rPr>
          <w:szCs w:val="28"/>
        </w:rPr>
        <w:t xml:space="preserve">) </w:t>
      </w:r>
      <w:r w:rsidRPr="00044D24">
        <w:rPr>
          <w:szCs w:val="28"/>
        </w:rPr>
        <w:t>–</w:t>
      </w:r>
      <w:r>
        <w:rPr>
          <w:szCs w:val="28"/>
        </w:rPr>
        <w:t xml:space="preserve"> </w:t>
      </w:r>
      <w:r w:rsidR="002A75A7">
        <w:rPr>
          <w:szCs w:val="28"/>
        </w:rPr>
        <w:t xml:space="preserve">1 (одна) </w:t>
      </w:r>
      <w:r w:rsidRPr="00044D24">
        <w:rPr>
          <w:szCs w:val="28"/>
        </w:rPr>
        <w:t>подпис</w:t>
      </w:r>
      <w:r w:rsidR="002A75A7">
        <w:rPr>
          <w:szCs w:val="28"/>
        </w:rPr>
        <w:t>ь</w:t>
      </w:r>
      <w:r w:rsidR="007D350F">
        <w:rPr>
          <w:szCs w:val="28"/>
        </w:rPr>
        <w:t>.</w:t>
      </w:r>
      <w:r w:rsidRPr="00044D24">
        <w:rPr>
          <w:szCs w:val="28"/>
        </w:rPr>
        <w:t xml:space="preserve"> </w:t>
      </w:r>
    </w:p>
    <w:p w:rsidR="00062769" w:rsidRDefault="00062769" w:rsidP="00062769">
      <w:pPr>
        <w:ind w:firstLine="708"/>
        <w:jc w:val="both"/>
        <w:rPr>
          <w:szCs w:val="28"/>
        </w:rPr>
      </w:pPr>
      <w:r w:rsidRPr="00044D24">
        <w:rPr>
          <w:szCs w:val="28"/>
        </w:rPr>
        <w:t>Таким образом, результаты проверки подписных листов свидетель</w:t>
      </w:r>
      <w:r w:rsidR="00362ADA">
        <w:rPr>
          <w:szCs w:val="28"/>
        </w:rPr>
        <w:t xml:space="preserve">ствуют о том, что кандидатом </w:t>
      </w:r>
      <w:r w:rsidR="00BE20E5" w:rsidRPr="00852369">
        <w:rPr>
          <w:szCs w:val="28"/>
        </w:rPr>
        <w:t>Аралкиным Николаем Юрьевичем</w:t>
      </w:r>
      <w:r w:rsidRPr="00044D24">
        <w:rPr>
          <w:szCs w:val="28"/>
        </w:rPr>
        <w:t xml:space="preserve"> 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BE20E5">
        <w:t>Донецкой</w:t>
      </w:r>
      <w:r w:rsidR="0058316B">
        <w:t xml:space="preserve"> </w:t>
      </w:r>
      <w:r w:rsidR="00EB5C0E">
        <w:rPr>
          <w:szCs w:val="28"/>
        </w:rPr>
        <w:t xml:space="preserve">городской </w:t>
      </w:r>
      <w:r w:rsidR="00BE20E5">
        <w:rPr>
          <w:szCs w:val="28"/>
        </w:rPr>
        <w:t xml:space="preserve"> </w:t>
      </w:r>
      <w:r w:rsidR="00EB5C0E">
        <w:rPr>
          <w:szCs w:val="28"/>
        </w:rPr>
        <w:t>Думы седьмого</w:t>
      </w:r>
      <w:r w:rsidR="00EA150E" w:rsidRPr="00EA150E">
        <w:rPr>
          <w:szCs w:val="28"/>
        </w:rPr>
        <w:t xml:space="preserve"> созыва  по</w:t>
      </w:r>
      <w:r w:rsidR="00EB5C0E">
        <w:rPr>
          <w:szCs w:val="28"/>
        </w:rPr>
        <w:t xml:space="preserve"> одном</w:t>
      </w:r>
      <w:r w:rsidR="00EA150E" w:rsidRPr="00EA150E">
        <w:rPr>
          <w:szCs w:val="28"/>
        </w:rPr>
        <w:t>андатному избирательному округу №</w:t>
      </w:r>
      <w:r w:rsidR="00BE20E5">
        <w:rPr>
          <w:szCs w:val="28"/>
        </w:rPr>
        <w:t>10</w:t>
      </w:r>
      <w:r w:rsidR="00EA150E">
        <w:rPr>
          <w:szCs w:val="28"/>
        </w:rPr>
        <w:t>.</w:t>
      </w:r>
      <w:r w:rsidRPr="00044D24">
        <w:rPr>
          <w:szCs w:val="28"/>
        </w:rPr>
        <w:t xml:space="preserve"> Данное обстоятельство в соответствии с подпунктом </w:t>
      </w:r>
      <w:r>
        <w:rPr>
          <w:szCs w:val="28"/>
        </w:rPr>
        <w:t>«д»</w:t>
      </w:r>
      <w:r w:rsidRPr="00044D24">
        <w:rPr>
          <w:szCs w:val="28"/>
        </w:rPr>
        <w:t xml:space="preserve"> пункта </w:t>
      </w:r>
      <w:r>
        <w:rPr>
          <w:szCs w:val="28"/>
        </w:rPr>
        <w:t>24</w:t>
      </w:r>
      <w:r w:rsidRPr="00044D24">
        <w:rPr>
          <w:szCs w:val="28"/>
        </w:rPr>
        <w:t xml:space="preserve"> статьи </w:t>
      </w:r>
      <w:r>
        <w:rPr>
          <w:szCs w:val="28"/>
        </w:rPr>
        <w:t>38</w:t>
      </w:r>
      <w:r w:rsidRPr="00044D24">
        <w:rPr>
          <w:szCs w:val="28"/>
        </w:rPr>
        <w:t xml:space="preserve"> </w:t>
      </w:r>
      <w:r>
        <w:rPr>
          <w:szCs w:val="28"/>
        </w:rPr>
        <w:t>Ф</w:t>
      </w:r>
      <w:r w:rsidRPr="00044D24">
        <w:rPr>
          <w:szCs w:val="28"/>
        </w:rPr>
        <w:t>еде</w:t>
      </w:r>
      <w:r>
        <w:rPr>
          <w:szCs w:val="28"/>
        </w:rPr>
        <w:t>рального закона</w:t>
      </w:r>
      <w:r w:rsidR="00EA150E">
        <w:rPr>
          <w:szCs w:val="28"/>
        </w:rPr>
        <w:t xml:space="preserve"> </w:t>
      </w:r>
      <w:r w:rsidRPr="00044D24">
        <w:rPr>
          <w:szCs w:val="28"/>
        </w:rPr>
        <w:t xml:space="preserve">является основанием для принятия решения об отказе в регистрации кандидата. </w:t>
      </w:r>
    </w:p>
    <w:p w:rsidR="007D350F" w:rsidRDefault="00062769" w:rsidP="007D350F">
      <w:pPr>
        <w:ind w:firstLine="708"/>
        <w:jc w:val="both"/>
        <w:rPr>
          <w:szCs w:val="28"/>
        </w:rPr>
      </w:pPr>
      <w:r w:rsidRPr="00044D24">
        <w:rPr>
          <w:szCs w:val="28"/>
        </w:rPr>
        <w:t>На основании вышеизложенного, руководствуясь статьей 38 Федерального закона</w:t>
      </w:r>
      <w:r w:rsidR="00EA150E">
        <w:rPr>
          <w:szCs w:val="28"/>
        </w:rPr>
        <w:t>,</w:t>
      </w:r>
      <w:r w:rsidR="004C0157">
        <w:rPr>
          <w:szCs w:val="28"/>
        </w:rPr>
        <w:t xml:space="preserve"> статьями </w:t>
      </w:r>
      <w:r w:rsidR="00E35529">
        <w:rPr>
          <w:szCs w:val="28"/>
        </w:rPr>
        <w:t xml:space="preserve">16, 32, 33 </w:t>
      </w:r>
      <w:r w:rsidR="004C0157">
        <w:rPr>
          <w:szCs w:val="28"/>
        </w:rPr>
        <w:t>Областного закона,</w:t>
      </w:r>
    </w:p>
    <w:p w:rsidR="007D350F" w:rsidRDefault="00004FE2" w:rsidP="007D350F">
      <w:pPr>
        <w:ind w:firstLine="708"/>
        <w:jc w:val="both"/>
      </w:pPr>
      <w:r>
        <w:rPr>
          <w:szCs w:val="28"/>
        </w:rPr>
        <w:t xml:space="preserve">Территориальная избирательная комиссия </w:t>
      </w:r>
      <w:r w:rsidR="0058316B">
        <w:rPr>
          <w:szCs w:val="28"/>
        </w:rPr>
        <w:t xml:space="preserve">города </w:t>
      </w:r>
      <w:r w:rsidR="00BE20E5">
        <w:rPr>
          <w:szCs w:val="28"/>
        </w:rPr>
        <w:t>Донецка</w:t>
      </w:r>
      <w:r>
        <w:t xml:space="preserve"> </w:t>
      </w:r>
    </w:p>
    <w:p w:rsidR="007D350F" w:rsidRDefault="007D350F" w:rsidP="007D350F">
      <w:pPr>
        <w:ind w:firstLine="708"/>
        <w:jc w:val="center"/>
      </w:pPr>
    </w:p>
    <w:p w:rsidR="00004FE2" w:rsidRDefault="00004FE2" w:rsidP="007D350F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D350F" w:rsidRDefault="007D350F" w:rsidP="007D350F">
      <w:pPr>
        <w:ind w:firstLine="708"/>
        <w:jc w:val="center"/>
        <w:rPr>
          <w:szCs w:val="28"/>
        </w:rPr>
      </w:pPr>
    </w:p>
    <w:p w:rsidR="00EA150E" w:rsidRDefault="00EA150E" w:rsidP="00EA150E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 w:rsidRPr="00044D24">
        <w:rPr>
          <w:szCs w:val="28"/>
        </w:rPr>
        <w:t>1.</w:t>
      </w:r>
      <w:r w:rsidR="00E35529">
        <w:rPr>
          <w:szCs w:val="28"/>
        </w:rPr>
        <w:t> </w:t>
      </w:r>
      <w:r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>в регистрации кандидат</w:t>
      </w:r>
      <w:r w:rsidR="00951152">
        <w:rPr>
          <w:szCs w:val="28"/>
        </w:rPr>
        <w:t>а</w:t>
      </w:r>
      <w:r w:rsidR="00951152" w:rsidRPr="00044D24">
        <w:rPr>
          <w:szCs w:val="28"/>
        </w:rPr>
        <w:t xml:space="preserve"> в депутаты </w:t>
      </w:r>
      <w:r w:rsidR="00BE20E5">
        <w:t>Донецкой</w:t>
      </w:r>
      <w:r w:rsidR="0058316B">
        <w:t xml:space="preserve"> </w:t>
      </w:r>
      <w:r w:rsidR="00951152" w:rsidRPr="00EA150E">
        <w:rPr>
          <w:szCs w:val="28"/>
        </w:rPr>
        <w:t>городско</w:t>
      </w:r>
      <w:r w:rsidR="007F0D9C">
        <w:rPr>
          <w:szCs w:val="28"/>
        </w:rPr>
        <w:t>й Думы седьмого с</w:t>
      </w:r>
      <w:r w:rsidR="00951152" w:rsidRPr="00EA150E">
        <w:rPr>
          <w:szCs w:val="28"/>
        </w:rPr>
        <w:t>озыва</w:t>
      </w:r>
      <w:r w:rsidR="00061B90" w:rsidRPr="00061B90">
        <w:rPr>
          <w:i/>
          <w:szCs w:val="28"/>
        </w:rPr>
        <w:t xml:space="preserve"> </w:t>
      </w:r>
      <w:r w:rsidR="00BE20E5">
        <w:rPr>
          <w:szCs w:val="28"/>
        </w:rPr>
        <w:t xml:space="preserve">Аралкина </w:t>
      </w:r>
      <w:r w:rsidR="00BE20E5" w:rsidRPr="00BE20E5">
        <w:rPr>
          <w:szCs w:val="28"/>
        </w:rPr>
        <w:t xml:space="preserve"> Никола</w:t>
      </w:r>
      <w:r w:rsidR="007D350F">
        <w:rPr>
          <w:szCs w:val="28"/>
        </w:rPr>
        <w:t xml:space="preserve">я </w:t>
      </w:r>
      <w:r w:rsidR="00BE20E5" w:rsidRPr="00BE20E5">
        <w:rPr>
          <w:szCs w:val="28"/>
        </w:rPr>
        <w:t xml:space="preserve"> Юрьевича</w:t>
      </w:r>
      <w:r w:rsidR="00951152" w:rsidRPr="00061B90">
        <w:rPr>
          <w:szCs w:val="28"/>
        </w:rPr>
        <w:t>, выдвинутого</w:t>
      </w:r>
      <w:r w:rsidR="00061B90" w:rsidRPr="00061B90">
        <w:rPr>
          <w:szCs w:val="28"/>
        </w:rPr>
        <w:t xml:space="preserve"> </w:t>
      </w:r>
      <w:r w:rsidR="00061B90" w:rsidRPr="00BE20E5">
        <w:rPr>
          <w:szCs w:val="28"/>
        </w:rPr>
        <w:t>в порядке самовыдвижения</w:t>
      </w:r>
      <w:r w:rsidR="00951152" w:rsidRPr="00EA150E">
        <w:rPr>
          <w:szCs w:val="28"/>
        </w:rPr>
        <w:t xml:space="preserve"> по </w:t>
      </w:r>
      <w:r w:rsidR="007F0D9C">
        <w:rPr>
          <w:szCs w:val="28"/>
        </w:rPr>
        <w:t>одном</w:t>
      </w:r>
      <w:r w:rsidR="00951152" w:rsidRPr="00EA150E">
        <w:rPr>
          <w:szCs w:val="28"/>
        </w:rPr>
        <w:t>ан</w:t>
      </w:r>
      <w:r w:rsidR="00BE20E5">
        <w:rPr>
          <w:szCs w:val="28"/>
        </w:rPr>
        <w:t>датному избирательному округу №10</w:t>
      </w:r>
      <w:r w:rsidRPr="00EA150E">
        <w:rPr>
          <w:szCs w:val="28"/>
        </w:rPr>
        <w:t>.</w:t>
      </w:r>
    </w:p>
    <w:p w:rsidR="00021B92" w:rsidRDefault="00021B92" w:rsidP="00021B92">
      <w:pPr>
        <w:pStyle w:val="a9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7D350F">
        <w:t xml:space="preserve">- </w:t>
      </w:r>
      <w:r w:rsidR="00BE20E5">
        <w:t>18.02.2022г.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 w:rsidR="007D350F">
        <w:t xml:space="preserve"> -</w:t>
      </w:r>
      <w:r>
        <w:t xml:space="preserve"> </w:t>
      </w:r>
      <w:r w:rsidR="00BE20E5">
        <w:t>13</w:t>
      </w:r>
      <w:r>
        <w:t xml:space="preserve"> часов </w:t>
      </w:r>
      <w:r w:rsidR="00BE20E5">
        <w:t>20</w:t>
      </w:r>
      <w:r>
        <w:t xml:space="preserve"> минут.</w:t>
      </w:r>
    </w:p>
    <w:p w:rsidR="00EA150E" w:rsidRDefault="00EA150E" w:rsidP="00EA150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Pr="00044D24">
        <w:rPr>
          <w:szCs w:val="28"/>
        </w:rPr>
        <w:t>.</w:t>
      </w:r>
      <w:r w:rsidR="00E35529">
        <w:rPr>
          <w:szCs w:val="28"/>
        </w:rPr>
        <w:t> </w:t>
      </w:r>
      <w:r>
        <w:rPr>
          <w:szCs w:val="28"/>
        </w:rPr>
        <w:t xml:space="preserve">Выдать </w:t>
      </w:r>
      <w:r w:rsidR="00BE20E5" w:rsidRPr="00BE20E5">
        <w:rPr>
          <w:szCs w:val="28"/>
        </w:rPr>
        <w:t>Аралкину Николаю Юрьевичу</w:t>
      </w:r>
      <w:r w:rsidR="00E35529">
        <w:rPr>
          <w:szCs w:val="28"/>
        </w:rPr>
        <w:t xml:space="preserve"> </w:t>
      </w:r>
      <w:r>
        <w:rPr>
          <w:szCs w:val="28"/>
        </w:rPr>
        <w:t>копию настоящего постановления</w:t>
      </w:r>
      <w:r w:rsidRPr="00044D24">
        <w:rPr>
          <w:szCs w:val="28"/>
        </w:rPr>
        <w:t xml:space="preserve"> </w:t>
      </w:r>
      <w:r>
        <w:rPr>
          <w:szCs w:val="28"/>
        </w:rPr>
        <w:t>в течение одних суток с момента принятия.</w:t>
      </w:r>
    </w:p>
    <w:p w:rsidR="00EA150E" w:rsidRDefault="00004FE2" w:rsidP="00EA150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7F0D9C">
        <w:rPr>
          <w:b w:val="0"/>
          <w:spacing w:val="0"/>
          <w:sz w:val="28"/>
        </w:rPr>
        <w:t xml:space="preserve">города </w:t>
      </w:r>
      <w:r w:rsidR="00F00255">
        <w:rPr>
          <w:b w:val="0"/>
          <w:spacing w:val="0"/>
          <w:sz w:val="28"/>
        </w:rPr>
        <w:t>Донецка</w:t>
      </w:r>
      <w:r w:rsidR="007F0D9C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004FE2" w:rsidRPr="00704669" w:rsidRDefault="00004FE2" w:rsidP="00EA150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F00255">
        <w:rPr>
          <w:b w:val="0"/>
          <w:spacing w:val="0"/>
          <w:sz w:val="28"/>
        </w:rPr>
        <w:t>п</w:t>
      </w:r>
      <w:r w:rsidR="00BE20E5">
        <w:rPr>
          <w:b w:val="0"/>
          <w:spacing w:val="0"/>
          <w:sz w:val="28"/>
        </w:rPr>
        <w:t>редседателя Территориальной избирательной комиссии г. Донецка Темникову А.В.</w:t>
      </w:r>
      <w:r w:rsidR="007D350F">
        <w:rPr>
          <w:b w:val="0"/>
          <w:spacing w:val="0"/>
          <w:sz w:val="28"/>
        </w:rPr>
        <w:t>.</w:t>
      </w:r>
    </w:p>
    <w:p w:rsidR="00BE20E5" w:rsidRDefault="00BE20E5" w:rsidP="00BE20E5">
      <w:pPr>
        <w:rPr>
          <w:szCs w:val="28"/>
        </w:rPr>
      </w:pPr>
    </w:p>
    <w:p w:rsidR="00BE20E5" w:rsidRDefault="00BE20E5" w:rsidP="00BE20E5">
      <w:pPr>
        <w:rPr>
          <w:szCs w:val="28"/>
        </w:rPr>
      </w:pPr>
    </w:p>
    <w:p w:rsidR="00BE20E5" w:rsidRDefault="00BE20E5" w:rsidP="00BE20E5">
      <w:pPr>
        <w:rPr>
          <w:szCs w:val="28"/>
        </w:rPr>
      </w:pPr>
    </w:p>
    <w:p w:rsidR="00BE20E5" w:rsidRDefault="00BE20E5" w:rsidP="00BE20E5">
      <w:pPr>
        <w:rPr>
          <w:szCs w:val="28"/>
        </w:rPr>
      </w:pPr>
    </w:p>
    <w:p w:rsidR="00BE20E5" w:rsidRPr="007D09B7" w:rsidRDefault="00BE20E5" w:rsidP="00BE20E5">
      <w:pPr>
        <w:rPr>
          <w:szCs w:val="28"/>
        </w:rPr>
      </w:pPr>
    </w:p>
    <w:p w:rsidR="00BE20E5" w:rsidRPr="007D09B7" w:rsidRDefault="00BE20E5" w:rsidP="00BE20E5">
      <w:pPr>
        <w:rPr>
          <w:szCs w:val="28"/>
        </w:rPr>
      </w:pPr>
      <w:r w:rsidRPr="007D09B7">
        <w:rPr>
          <w:szCs w:val="28"/>
        </w:rPr>
        <w:t>Председатель комиссии</w:t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  <w:t xml:space="preserve">А.В. Темникова </w:t>
      </w:r>
    </w:p>
    <w:p w:rsidR="00BE20E5" w:rsidRDefault="00BE20E5" w:rsidP="00BE20E5">
      <w:pPr>
        <w:rPr>
          <w:szCs w:val="28"/>
        </w:rPr>
      </w:pPr>
    </w:p>
    <w:p w:rsidR="00BE20E5" w:rsidRDefault="00BE20E5" w:rsidP="00BE20E5">
      <w:pPr>
        <w:rPr>
          <w:szCs w:val="28"/>
        </w:rPr>
      </w:pPr>
    </w:p>
    <w:p w:rsidR="00BE20E5" w:rsidRDefault="00BE20E5" w:rsidP="00BE20E5">
      <w:pPr>
        <w:rPr>
          <w:szCs w:val="28"/>
        </w:rPr>
      </w:pPr>
    </w:p>
    <w:p w:rsidR="00BE20E5" w:rsidRDefault="00BE20E5" w:rsidP="00BE20E5">
      <w:pPr>
        <w:rPr>
          <w:szCs w:val="28"/>
        </w:rPr>
      </w:pPr>
    </w:p>
    <w:p w:rsidR="00BE20E5" w:rsidRPr="007D09B7" w:rsidRDefault="00BE20E5" w:rsidP="00BE20E5">
      <w:pPr>
        <w:rPr>
          <w:szCs w:val="28"/>
        </w:rPr>
      </w:pPr>
    </w:p>
    <w:p w:rsidR="00BE20E5" w:rsidRPr="007D09B7" w:rsidRDefault="00BE20E5" w:rsidP="00BE20E5">
      <w:pPr>
        <w:rPr>
          <w:szCs w:val="28"/>
        </w:rPr>
      </w:pPr>
      <w:r w:rsidRPr="007D09B7">
        <w:rPr>
          <w:szCs w:val="28"/>
        </w:rPr>
        <w:t>Секретарь комиссии</w:t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>
        <w:rPr>
          <w:szCs w:val="28"/>
        </w:rPr>
        <w:t>И.Г.</w:t>
      </w:r>
      <w:r w:rsidR="007D350F">
        <w:rPr>
          <w:szCs w:val="28"/>
        </w:rPr>
        <w:t xml:space="preserve"> </w:t>
      </w:r>
      <w:r>
        <w:rPr>
          <w:szCs w:val="28"/>
        </w:rPr>
        <w:t>Малышев</w:t>
      </w:r>
    </w:p>
    <w:p w:rsidR="00F504A4" w:rsidRDefault="00F504A4"/>
    <w:sectPr w:rsidR="00F504A4" w:rsidSect="00951152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5CF" w:rsidRDefault="00ED55CF" w:rsidP="00FA477E">
      <w:r>
        <w:separator/>
      </w:r>
    </w:p>
  </w:endnote>
  <w:endnote w:type="continuationSeparator" w:id="1">
    <w:p w:rsidR="00ED55CF" w:rsidRDefault="00ED55CF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5CF" w:rsidRDefault="00ED55CF" w:rsidP="00FA477E">
      <w:r>
        <w:separator/>
      </w:r>
    </w:p>
  </w:footnote>
  <w:footnote w:type="continuationSeparator" w:id="1">
    <w:p w:rsidR="00ED55CF" w:rsidRDefault="00ED55CF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C94E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C94E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0255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4FE2"/>
    <w:rsid w:val="00004FE2"/>
    <w:rsid w:val="0001142C"/>
    <w:rsid w:val="0001641F"/>
    <w:rsid w:val="00021B92"/>
    <w:rsid w:val="00034FDC"/>
    <w:rsid w:val="00036B57"/>
    <w:rsid w:val="00061B90"/>
    <w:rsid w:val="00062769"/>
    <w:rsid w:val="00067F06"/>
    <w:rsid w:val="000700BC"/>
    <w:rsid w:val="0007439E"/>
    <w:rsid w:val="00075CAE"/>
    <w:rsid w:val="000839BC"/>
    <w:rsid w:val="00092C54"/>
    <w:rsid w:val="000C747F"/>
    <w:rsid w:val="000E2B24"/>
    <w:rsid w:val="000F01FF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A5CE1"/>
    <w:rsid w:val="001B6342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83042"/>
    <w:rsid w:val="00285FD1"/>
    <w:rsid w:val="00290E5A"/>
    <w:rsid w:val="002A649B"/>
    <w:rsid w:val="002A75A7"/>
    <w:rsid w:val="002D0A63"/>
    <w:rsid w:val="002D2BDD"/>
    <w:rsid w:val="00336F8A"/>
    <w:rsid w:val="00362ADA"/>
    <w:rsid w:val="003A34E6"/>
    <w:rsid w:val="003C56E5"/>
    <w:rsid w:val="003E6162"/>
    <w:rsid w:val="003E7DC6"/>
    <w:rsid w:val="003F448B"/>
    <w:rsid w:val="00432FF6"/>
    <w:rsid w:val="004456D6"/>
    <w:rsid w:val="00452B16"/>
    <w:rsid w:val="004664FD"/>
    <w:rsid w:val="00472FDC"/>
    <w:rsid w:val="00473568"/>
    <w:rsid w:val="004A7C0E"/>
    <w:rsid w:val="004C0157"/>
    <w:rsid w:val="004C686E"/>
    <w:rsid w:val="00530BE5"/>
    <w:rsid w:val="0058316B"/>
    <w:rsid w:val="005A7A20"/>
    <w:rsid w:val="005B136B"/>
    <w:rsid w:val="005B3DA5"/>
    <w:rsid w:val="005F17D1"/>
    <w:rsid w:val="005F18F9"/>
    <w:rsid w:val="00634104"/>
    <w:rsid w:val="00653FD4"/>
    <w:rsid w:val="006677E5"/>
    <w:rsid w:val="0068266C"/>
    <w:rsid w:val="00693009"/>
    <w:rsid w:val="006A1836"/>
    <w:rsid w:val="006B5952"/>
    <w:rsid w:val="006E0EAC"/>
    <w:rsid w:val="007060B9"/>
    <w:rsid w:val="00732CCE"/>
    <w:rsid w:val="00741478"/>
    <w:rsid w:val="007532BA"/>
    <w:rsid w:val="0075686F"/>
    <w:rsid w:val="00774A86"/>
    <w:rsid w:val="007765C6"/>
    <w:rsid w:val="00777D8C"/>
    <w:rsid w:val="007811DB"/>
    <w:rsid w:val="007B0722"/>
    <w:rsid w:val="007D350F"/>
    <w:rsid w:val="007D5011"/>
    <w:rsid w:val="007E4C62"/>
    <w:rsid w:val="007E4E51"/>
    <w:rsid w:val="007E629E"/>
    <w:rsid w:val="007E6832"/>
    <w:rsid w:val="007F0D9C"/>
    <w:rsid w:val="008264DB"/>
    <w:rsid w:val="00852369"/>
    <w:rsid w:val="008B175C"/>
    <w:rsid w:val="008C2180"/>
    <w:rsid w:val="009237C8"/>
    <w:rsid w:val="009265AD"/>
    <w:rsid w:val="00951152"/>
    <w:rsid w:val="009623D2"/>
    <w:rsid w:val="009B0BA9"/>
    <w:rsid w:val="009C1D35"/>
    <w:rsid w:val="00A0454D"/>
    <w:rsid w:val="00A04AEC"/>
    <w:rsid w:val="00A20472"/>
    <w:rsid w:val="00A23599"/>
    <w:rsid w:val="00A24E18"/>
    <w:rsid w:val="00A312E5"/>
    <w:rsid w:val="00A34ED6"/>
    <w:rsid w:val="00A4158E"/>
    <w:rsid w:val="00A6383A"/>
    <w:rsid w:val="00A70464"/>
    <w:rsid w:val="00AB22AA"/>
    <w:rsid w:val="00AD0932"/>
    <w:rsid w:val="00AF0A50"/>
    <w:rsid w:val="00AF4286"/>
    <w:rsid w:val="00B77230"/>
    <w:rsid w:val="00B83A84"/>
    <w:rsid w:val="00B9268C"/>
    <w:rsid w:val="00BA452F"/>
    <w:rsid w:val="00BC4587"/>
    <w:rsid w:val="00BE20E5"/>
    <w:rsid w:val="00C064C4"/>
    <w:rsid w:val="00C20165"/>
    <w:rsid w:val="00C319A9"/>
    <w:rsid w:val="00C359DB"/>
    <w:rsid w:val="00C43A80"/>
    <w:rsid w:val="00C545C2"/>
    <w:rsid w:val="00C54CDF"/>
    <w:rsid w:val="00C94EE3"/>
    <w:rsid w:val="00CB7216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E1534C"/>
    <w:rsid w:val="00E34826"/>
    <w:rsid w:val="00E35529"/>
    <w:rsid w:val="00E47F95"/>
    <w:rsid w:val="00E50DD8"/>
    <w:rsid w:val="00E61587"/>
    <w:rsid w:val="00E67266"/>
    <w:rsid w:val="00E732B4"/>
    <w:rsid w:val="00EA0F02"/>
    <w:rsid w:val="00EA150E"/>
    <w:rsid w:val="00EB4B1D"/>
    <w:rsid w:val="00EB5C0E"/>
    <w:rsid w:val="00EC443F"/>
    <w:rsid w:val="00ED26EC"/>
    <w:rsid w:val="00ED55CF"/>
    <w:rsid w:val="00F00255"/>
    <w:rsid w:val="00F02E49"/>
    <w:rsid w:val="00F04DA0"/>
    <w:rsid w:val="00F250A5"/>
    <w:rsid w:val="00F259E1"/>
    <w:rsid w:val="00F2703F"/>
    <w:rsid w:val="00F504A4"/>
    <w:rsid w:val="00F60621"/>
    <w:rsid w:val="00F86BA7"/>
    <w:rsid w:val="00FA477E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67266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6726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c">
    <w:name w:val="No Spacing"/>
    <w:uiPriority w:val="1"/>
    <w:qFormat/>
    <w:rsid w:val="00E672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6726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672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2022-02-15T06:56:00Z</cp:lastPrinted>
  <dcterms:created xsi:type="dcterms:W3CDTF">2022-02-15T12:50:00Z</dcterms:created>
  <dcterms:modified xsi:type="dcterms:W3CDTF">2022-02-17T09:03:00Z</dcterms:modified>
</cp:coreProperties>
</file>