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572830" r:id="rId9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021666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B00CF0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 июля 2021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B00CF0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B00CF0">
              <w:rPr>
                <w:sz w:val="28"/>
                <w:szCs w:val="28"/>
              </w:rPr>
              <w:t>7-4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021666">
        <w:rPr>
          <w:sz w:val="28"/>
          <w:szCs w:val="28"/>
        </w:rPr>
        <w:t>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00CF0" w:rsidRPr="007A355D" w:rsidRDefault="00BA6055" w:rsidP="00B00CF0">
      <w:pPr>
        <w:tabs>
          <w:tab w:val="left" w:pos="7513"/>
        </w:tabs>
        <w:ind w:left="1985" w:right="1922"/>
        <w:jc w:val="both"/>
        <w:rPr>
          <w:b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021666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>
        <w:rPr>
          <w:b/>
          <w:bCs/>
          <w:sz w:val="28"/>
          <w:szCs w:val="28"/>
        </w:rPr>
        <w:br/>
      </w:r>
      <w:r w:rsidR="00B00CF0" w:rsidRPr="007A355D">
        <w:rPr>
          <w:b/>
          <w:sz w:val="28"/>
          <w:szCs w:val="28"/>
        </w:rPr>
        <w:t xml:space="preserve">Территориальной избирательной комиссии </w:t>
      </w:r>
      <w:r w:rsidR="00B00CF0">
        <w:rPr>
          <w:b/>
          <w:sz w:val="28"/>
          <w:szCs w:val="28"/>
        </w:rPr>
        <w:t>города Донецка</w:t>
      </w:r>
      <w:r w:rsidR="00B00CF0" w:rsidRPr="007A355D">
        <w:rPr>
          <w:b/>
          <w:sz w:val="28"/>
          <w:szCs w:val="28"/>
        </w:rPr>
        <w:t xml:space="preserve"> по информационным спорам и иным вопросам информационного обеспечения выборов</w:t>
      </w:r>
    </w:p>
    <w:p w:rsidR="00883B30" w:rsidRDefault="00883B30" w:rsidP="00B00CF0">
      <w:pPr>
        <w:tabs>
          <w:tab w:val="left" w:pos="7938"/>
        </w:tabs>
        <w:ind w:left="1701" w:right="1417"/>
        <w:jc w:val="both"/>
      </w:pPr>
    </w:p>
    <w:p w:rsidR="00883B30" w:rsidRPr="00883B30" w:rsidRDefault="00B00CF0" w:rsidP="00883B30">
      <w:pPr>
        <w:ind w:firstLine="709"/>
        <w:jc w:val="both"/>
        <w:rPr>
          <w:sz w:val="28"/>
          <w:szCs w:val="28"/>
        </w:rPr>
      </w:pPr>
      <w:r w:rsidRPr="007A355D">
        <w:rPr>
          <w:sz w:val="28"/>
          <w:szCs w:val="28"/>
        </w:rPr>
        <w:t xml:space="preserve"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частью 13статьи 17Областного закона от 12.05.2016 № 525-ЗС «О выборах и референдумах в Ростовской области», в целях реализации полномочий Территориальной избирательной комиссии </w:t>
      </w:r>
      <w:r>
        <w:rPr>
          <w:sz w:val="28"/>
          <w:szCs w:val="28"/>
        </w:rPr>
        <w:t>города Донецка</w:t>
      </w:r>
      <w:r w:rsidRPr="007A355D">
        <w:rPr>
          <w:sz w:val="28"/>
          <w:szCs w:val="28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на территории </w:t>
      </w:r>
      <w:r>
        <w:rPr>
          <w:sz w:val="28"/>
          <w:szCs w:val="28"/>
        </w:rPr>
        <w:t>города Донецка</w:t>
      </w:r>
      <w:r w:rsidRPr="007A355D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,</w:t>
      </w:r>
    </w:p>
    <w:p w:rsidR="00883B30" w:rsidRDefault="00883B30" w:rsidP="00021666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021666">
        <w:rPr>
          <w:sz w:val="28"/>
          <w:szCs w:val="28"/>
        </w:rPr>
        <w:t>Донецка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>Рабочей группы</w:t>
      </w:r>
      <w:r w:rsidR="00B00CF0" w:rsidRPr="00B00CF0">
        <w:rPr>
          <w:b/>
          <w:sz w:val="28"/>
          <w:szCs w:val="28"/>
        </w:rPr>
        <w:t xml:space="preserve"> </w:t>
      </w:r>
      <w:r w:rsidR="00B00CF0" w:rsidRPr="00B00CF0">
        <w:rPr>
          <w:sz w:val="28"/>
          <w:szCs w:val="28"/>
        </w:rPr>
        <w:t>Территориальной избирательной комиссии города Донецка по информационным спорам и иным вопросам информационного обеспечения выборов</w:t>
      </w:r>
      <w:r w:rsidR="00883B30" w:rsidRPr="00883B30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>(далее – Рабочая группа)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>Назначить руководителем Рабочей группы</w:t>
      </w:r>
      <w:r w:rsidR="00E720CF">
        <w:rPr>
          <w:sz w:val="28"/>
          <w:szCs w:val="28"/>
        </w:rPr>
        <w:t xml:space="preserve"> Ю.В. Городецкую, заместителя </w:t>
      </w:r>
      <w:r w:rsidR="00021666">
        <w:rPr>
          <w:sz w:val="28"/>
          <w:szCs w:val="28"/>
        </w:rPr>
        <w:t>председателя Территориальной избирательной комиссии города Донецка</w:t>
      </w:r>
      <w:r w:rsidRPr="00BD0F72">
        <w:rPr>
          <w:sz w:val="28"/>
          <w:szCs w:val="28"/>
        </w:rPr>
        <w:t xml:space="preserve"> </w:t>
      </w:r>
      <w:r w:rsidR="006A6C26">
        <w:rPr>
          <w:sz w:val="28"/>
          <w:szCs w:val="28"/>
        </w:rPr>
        <w:t>.</w:t>
      </w:r>
    </w:p>
    <w:p w:rsidR="00BD0F72" w:rsidRPr="005931B7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021666">
        <w:rPr>
          <w:sz w:val="28"/>
          <w:szCs w:val="28"/>
        </w:rPr>
        <w:t>И.Н.Ермакову, член</w:t>
      </w:r>
      <w:r w:rsidR="00E720CF">
        <w:rPr>
          <w:sz w:val="28"/>
          <w:szCs w:val="28"/>
        </w:rPr>
        <w:t>а</w:t>
      </w:r>
      <w:r w:rsidR="00021666">
        <w:rPr>
          <w:sz w:val="28"/>
          <w:szCs w:val="28"/>
        </w:rPr>
        <w:t xml:space="preserve"> Территориальной избирательной комиссии города Донецка с правом решающего голоса</w:t>
      </w:r>
      <w:r>
        <w:rPr>
          <w:sz w:val="28"/>
          <w:szCs w:val="28"/>
        </w:rPr>
        <w:t>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3F0630">
        <w:rPr>
          <w:sz w:val="28"/>
          <w:szCs w:val="28"/>
        </w:rPr>
        <w:t>Донецка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E720CF" w:rsidP="00B00CF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Контроль за исполнением данного постановления возложить на председателя Территориальной избирательной комиссии города Донецка </w:t>
      </w:r>
      <w:r w:rsidR="008D5D87">
        <w:rPr>
          <w:sz w:val="28"/>
          <w:szCs w:val="28"/>
        </w:rPr>
        <w:t>А.В.</w:t>
      </w:r>
      <w:r>
        <w:rPr>
          <w:sz w:val="28"/>
          <w:szCs w:val="28"/>
        </w:rPr>
        <w:t>Темникову.</w:t>
      </w: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720CF">
        <w:rPr>
          <w:sz w:val="28"/>
          <w:szCs w:val="28"/>
        </w:rPr>
        <w:t>А.В.Темникова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</w:t>
      </w:r>
      <w:r w:rsidR="00E720CF">
        <w:rPr>
          <w:rFonts w:eastAsiaTheme="minorEastAsia"/>
          <w:bCs/>
          <w:sz w:val="28"/>
          <w:szCs w:val="28"/>
        </w:rPr>
        <w:t xml:space="preserve"> </w:t>
      </w:r>
      <w:r w:rsidRPr="00BD0F72">
        <w:rPr>
          <w:rFonts w:eastAsiaTheme="minorEastAsia"/>
          <w:bCs/>
          <w:sz w:val="28"/>
          <w:szCs w:val="28"/>
        </w:rPr>
        <w:t xml:space="preserve">  </w:t>
      </w:r>
      <w:r w:rsidR="00B00CF0">
        <w:rPr>
          <w:rFonts w:eastAsiaTheme="minorEastAsia"/>
          <w:bCs/>
          <w:sz w:val="28"/>
          <w:szCs w:val="28"/>
        </w:rPr>
        <w:t>Д.С.Кочеткова</w:t>
      </w:r>
      <w:r w:rsidRPr="00BD0F72">
        <w:rPr>
          <w:rFonts w:eastAsiaTheme="minorEastAsia"/>
          <w:bCs/>
          <w:sz w:val="28"/>
          <w:szCs w:val="28"/>
        </w:rPr>
        <w:t xml:space="preserve">  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3F0630">
        <w:rPr>
          <w:color w:val="2E2E2E"/>
          <w:sz w:val="28"/>
          <w:szCs w:val="28"/>
        </w:rPr>
        <w:t>Донецка</w:t>
      </w:r>
      <w:r w:rsidRPr="006A6C26">
        <w:rPr>
          <w:color w:val="2E2E2E"/>
          <w:sz w:val="28"/>
          <w:szCs w:val="28"/>
        </w:rPr>
        <w:t xml:space="preserve"> от </w:t>
      </w:r>
      <w:r w:rsidR="00B00CF0">
        <w:rPr>
          <w:color w:val="2E2E2E"/>
          <w:sz w:val="28"/>
          <w:szCs w:val="28"/>
        </w:rPr>
        <w:t>01.07.2021</w:t>
      </w:r>
      <w:r w:rsidR="008D5D87">
        <w:rPr>
          <w:color w:val="2E2E2E"/>
          <w:sz w:val="28"/>
          <w:szCs w:val="28"/>
        </w:rPr>
        <w:t>г.</w:t>
      </w:r>
      <w:r w:rsidRPr="006A6C26">
        <w:rPr>
          <w:color w:val="2E2E2E"/>
          <w:sz w:val="28"/>
          <w:szCs w:val="28"/>
        </w:rPr>
        <w:t xml:space="preserve"> № </w:t>
      </w:r>
      <w:r w:rsidR="00B00CF0">
        <w:rPr>
          <w:color w:val="2E2E2E"/>
          <w:sz w:val="28"/>
          <w:szCs w:val="28"/>
        </w:rPr>
        <w:t>7</w:t>
      </w:r>
      <w:r w:rsidR="008D5D87">
        <w:rPr>
          <w:color w:val="2E2E2E"/>
          <w:sz w:val="28"/>
          <w:szCs w:val="28"/>
        </w:rPr>
        <w:t>-</w:t>
      </w:r>
      <w:r w:rsidR="00B00CF0">
        <w:rPr>
          <w:color w:val="2E2E2E"/>
          <w:sz w:val="28"/>
          <w:szCs w:val="28"/>
        </w:rPr>
        <w:t>4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</w:t>
      </w:r>
      <w:r w:rsidR="00B00CF0" w:rsidRPr="00B00CF0">
        <w:rPr>
          <w:sz w:val="28"/>
          <w:szCs w:val="28"/>
        </w:rPr>
        <w:t>Территориальной избирательной комиссии города Донецка по информационным спорам и иным вопросам информационного обеспечения выборов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0A4AFD" w:rsidRDefault="003F063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Городецкая Юлия Викторовна</w:t>
            </w:r>
          </w:p>
        </w:tc>
        <w:tc>
          <w:tcPr>
            <w:tcW w:w="6096" w:type="dxa"/>
          </w:tcPr>
          <w:p w:rsidR="006A6C26" w:rsidRPr="000A4AFD" w:rsidRDefault="006A6C26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</w:t>
            </w:r>
            <w:r w:rsidR="000A4AFD" w:rsidRPr="000A4AFD">
              <w:rPr>
                <w:i/>
              </w:rPr>
              <w:t xml:space="preserve">Территориальной избирательной комиссии города </w:t>
            </w:r>
            <w:r w:rsidR="003F0630">
              <w:rPr>
                <w:i/>
              </w:rPr>
              <w:t>Донецка</w:t>
            </w:r>
            <w:r w:rsidRPr="000A4AFD">
              <w:rPr>
                <w:i/>
              </w:rPr>
              <w:t xml:space="preserve">, руководитель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3F063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Ермакова Ирина Николаевна</w:t>
            </w:r>
          </w:p>
        </w:tc>
        <w:tc>
          <w:tcPr>
            <w:tcW w:w="6096" w:type="dxa"/>
          </w:tcPr>
          <w:p w:rsidR="006A6C26" w:rsidRPr="000A4AFD" w:rsidRDefault="006A6C26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</w:t>
            </w:r>
            <w:r w:rsidR="000A4AFD" w:rsidRPr="000A4AFD">
              <w:rPr>
                <w:i/>
              </w:rPr>
              <w:t xml:space="preserve">Территориальной избирательной комиссии города </w:t>
            </w:r>
            <w:r w:rsidR="003F0630">
              <w:rPr>
                <w:i/>
              </w:rPr>
              <w:t>Донецка</w:t>
            </w:r>
            <w:r w:rsidRPr="000A4AFD">
              <w:rPr>
                <w:i/>
              </w:rPr>
              <w:t xml:space="preserve"> с правом решающего голоса, заместитель руководителя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3F063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Шептухова Лилия Михайловна</w:t>
            </w:r>
          </w:p>
        </w:tc>
        <w:tc>
          <w:tcPr>
            <w:tcW w:w="6096" w:type="dxa"/>
          </w:tcPr>
          <w:p w:rsidR="000A4AFD" w:rsidRDefault="000A4AFD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главный редактор </w:t>
            </w:r>
            <w:r w:rsidR="003F0630">
              <w:rPr>
                <w:i/>
              </w:rPr>
              <w:t xml:space="preserve">МУП « Донецкий Центр инфо» </w:t>
            </w:r>
            <w:r w:rsidR="00001B0D" w:rsidRPr="00001B0D">
              <w:rPr>
                <w:i/>
              </w:rPr>
              <w:t xml:space="preserve"> </w:t>
            </w:r>
            <w:r w:rsidR="003F0630">
              <w:rPr>
                <w:i/>
              </w:rPr>
              <w:t xml:space="preserve">общественно-политической городской </w:t>
            </w:r>
            <w:r w:rsidR="00001B0D" w:rsidRPr="00001B0D">
              <w:rPr>
                <w:i/>
              </w:rPr>
              <w:t xml:space="preserve">газеты </w:t>
            </w:r>
            <w:r w:rsidR="003F0630">
              <w:rPr>
                <w:i/>
              </w:rPr>
              <w:t>«Донецкий рабочий</w:t>
            </w:r>
            <w:r w:rsidR="00001B0D">
              <w:rPr>
                <w:i/>
              </w:rPr>
              <w:t xml:space="preserve">» </w:t>
            </w:r>
            <w:r w:rsidR="00001B0D">
              <w:rPr>
                <w:i/>
              </w:rPr>
              <w:br/>
            </w:r>
            <w:r w:rsidRPr="000A4AFD">
              <w:rPr>
                <w:i/>
              </w:rPr>
              <w:t>(по согласованию)</w:t>
            </w:r>
          </w:p>
          <w:p w:rsidR="003958F0" w:rsidRPr="000A4AFD" w:rsidRDefault="003958F0" w:rsidP="003F0630">
            <w:pPr>
              <w:jc w:val="both"/>
              <w:rPr>
                <w:i/>
              </w:rPr>
            </w:pPr>
          </w:p>
        </w:tc>
      </w:tr>
      <w:tr w:rsidR="003958F0" w:rsidRPr="006A6C26" w:rsidTr="006A6C26">
        <w:tc>
          <w:tcPr>
            <w:tcW w:w="675" w:type="dxa"/>
          </w:tcPr>
          <w:p w:rsidR="003958F0" w:rsidRPr="006A6C26" w:rsidRDefault="003958F0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958F0" w:rsidRDefault="003958F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Кубатиева Анжела Анатольевна</w:t>
            </w:r>
          </w:p>
        </w:tc>
        <w:tc>
          <w:tcPr>
            <w:tcW w:w="6096" w:type="dxa"/>
          </w:tcPr>
          <w:p w:rsidR="003958F0" w:rsidRPr="000A4AFD" w:rsidRDefault="003958F0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города </w:t>
            </w:r>
            <w:r>
              <w:rPr>
                <w:i/>
              </w:rPr>
              <w:t>Донецка</w:t>
            </w:r>
            <w:r w:rsidRPr="000A4AFD">
              <w:rPr>
                <w:i/>
              </w:rPr>
              <w:t xml:space="preserve"> с правом решающего голоса</w:t>
            </w: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A4AFD" w:rsidRPr="000A4AFD" w:rsidRDefault="000A4AFD" w:rsidP="00001B0D">
            <w:pPr>
              <w:jc w:val="both"/>
              <w:rPr>
                <w:i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3F0630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Малышев Иван Георгиевич</w:t>
            </w:r>
          </w:p>
        </w:tc>
        <w:tc>
          <w:tcPr>
            <w:tcW w:w="6096" w:type="dxa"/>
          </w:tcPr>
          <w:p w:rsidR="000A4AFD" w:rsidRPr="000A4AFD" w:rsidRDefault="000A4AFD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города </w:t>
            </w:r>
            <w:r w:rsidR="003F0630">
              <w:rPr>
                <w:i/>
              </w:rPr>
              <w:t>Донецка</w:t>
            </w:r>
            <w:r w:rsidRPr="000A4AFD">
              <w:rPr>
                <w:i/>
              </w:rPr>
              <w:t xml:space="preserve"> с правом решающего голоса</w:t>
            </w:r>
          </w:p>
        </w:tc>
      </w:tr>
      <w:tr w:rsidR="000A4AFD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6A6C26" w:rsidRDefault="000A4AFD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0A4AFD" w:rsidRPr="000A4AFD" w:rsidRDefault="000A4AFD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3F063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Пометова Нелля Анатольевна</w:t>
            </w:r>
          </w:p>
        </w:tc>
        <w:tc>
          <w:tcPr>
            <w:tcW w:w="6096" w:type="dxa"/>
          </w:tcPr>
          <w:p w:rsidR="000A4AFD" w:rsidRPr="000A4AFD" w:rsidRDefault="003F0630" w:rsidP="00001B0D">
            <w:pPr>
              <w:jc w:val="both"/>
              <w:rPr>
                <w:i/>
              </w:rPr>
            </w:pPr>
            <w:r>
              <w:rPr>
                <w:i/>
              </w:rPr>
              <w:t>Руководитель городского методического объединения учителей русского языка и литературы, учитель русского языка и литературы МБОУ сош. № 7 г. Донецка(по согласованию)</w:t>
            </w:r>
          </w:p>
        </w:tc>
      </w:tr>
      <w:tr w:rsidR="00001B0D" w:rsidRPr="006A6C26" w:rsidTr="006A6C26">
        <w:tc>
          <w:tcPr>
            <w:tcW w:w="675" w:type="dxa"/>
          </w:tcPr>
          <w:p w:rsidR="00001B0D" w:rsidRPr="006A6C26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Default="00001B0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01B0D" w:rsidRPr="000A4AFD" w:rsidRDefault="00001B0D" w:rsidP="00001B0D">
            <w:pPr>
              <w:jc w:val="both"/>
              <w:rPr>
                <w:i/>
              </w:rPr>
            </w:pPr>
          </w:p>
        </w:tc>
      </w:tr>
      <w:tr w:rsidR="00001B0D" w:rsidRPr="006A6C26" w:rsidTr="006A6C26">
        <w:tc>
          <w:tcPr>
            <w:tcW w:w="675" w:type="dxa"/>
          </w:tcPr>
          <w:p w:rsidR="00001B0D" w:rsidRPr="006A6C26" w:rsidRDefault="00001B0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Default="00B00CF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Долматов Роман Анатольевич</w:t>
            </w:r>
          </w:p>
        </w:tc>
        <w:tc>
          <w:tcPr>
            <w:tcW w:w="6096" w:type="dxa"/>
          </w:tcPr>
          <w:p w:rsidR="003F0630" w:rsidRDefault="00B00CF0" w:rsidP="001054AA">
            <w:pPr>
              <w:jc w:val="both"/>
              <w:rPr>
                <w:i/>
              </w:rPr>
            </w:pPr>
            <w:r>
              <w:rPr>
                <w:i/>
              </w:rPr>
              <w:t xml:space="preserve">Заместитель </w:t>
            </w:r>
            <w:r w:rsidR="003F0630">
              <w:rPr>
                <w:i/>
              </w:rPr>
              <w:t>Начальник</w:t>
            </w:r>
            <w:r>
              <w:rPr>
                <w:i/>
              </w:rPr>
              <w:t>а</w:t>
            </w:r>
            <w:r w:rsidR="003F0630">
              <w:rPr>
                <w:i/>
              </w:rPr>
              <w:t xml:space="preserve"> </w:t>
            </w:r>
            <w:r>
              <w:rPr>
                <w:i/>
              </w:rPr>
              <w:t>О</w:t>
            </w:r>
            <w:r w:rsidR="003F0630">
              <w:rPr>
                <w:i/>
              </w:rPr>
              <w:t>П</w:t>
            </w:r>
            <w:r>
              <w:rPr>
                <w:i/>
              </w:rPr>
              <w:t>П ОВД</w:t>
            </w:r>
            <w:r w:rsidR="003F0630">
              <w:rPr>
                <w:i/>
              </w:rPr>
              <w:t xml:space="preserve"> </w:t>
            </w:r>
            <w:r>
              <w:rPr>
                <w:i/>
              </w:rPr>
              <w:t>по г. Донецку, майор полиции</w:t>
            </w:r>
            <w:r w:rsidR="003F0630">
              <w:rPr>
                <w:i/>
              </w:rPr>
              <w:t>(по согласованию)</w:t>
            </w:r>
          </w:p>
          <w:p w:rsidR="003F0630" w:rsidRDefault="003F0630" w:rsidP="001054AA">
            <w:pPr>
              <w:jc w:val="both"/>
              <w:rPr>
                <w:i/>
              </w:rPr>
            </w:pPr>
          </w:p>
          <w:p w:rsidR="003F0630" w:rsidRPr="000A4AFD" w:rsidRDefault="003F0630" w:rsidP="001054AA">
            <w:pPr>
              <w:jc w:val="both"/>
              <w:rPr>
                <w:i/>
              </w:rPr>
            </w:pP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C7E" w:rsidRDefault="00F07C7E" w:rsidP="0070721C">
      <w:r>
        <w:separator/>
      </w:r>
    </w:p>
  </w:endnote>
  <w:endnote w:type="continuationSeparator" w:id="1">
    <w:p w:rsidR="00F07C7E" w:rsidRDefault="00F07C7E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C7E" w:rsidRDefault="00F07C7E" w:rsidP="0070721C">
      <w:r>
        <w:separator/>
      </w:r>
    </w:p>
  </w:footnote>
  <w:footnote w:type="continuationSeparator" w:id="1">
    <w:p w:rsidR="00F07C7E" w:rsidRDefault="00F07C7E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21666"/>
    <w:rsid w:val="00033D41"/>
    <w:rsid w:val="00045747"/>
    <w:rsid w:val="00054601"/>
    <w:rsid w:val="00090A9B"/>
    <w:rsid w:val="000A4AFD"/>
    <w:rsid w:val="000D792F"/>
    <w:rsid w:val="000E3F79"/>
    <w:rsid w:val="000F338A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3664AA"/>
    <w:rsid w:val="003958F0"/>
    <w:rsid w:val="003976A9"/>
    <w:rsid w:val="003C68D0"/>
    <w:rsid w:val="003D478D"/>
    <w:rsid w:val="003E7077"/>
    <w:rsid w:val="003F0630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F6D70"/>
    <w:rsid w:val="00617759"/>
    <w:rsid w:val="00622A12"/>
    <w:rsid w:val="006A6C26"/>
    <w:rsid w:val="0070721C"/>
    <w:rsid w:val="00716947"/>
    <w:rsid w:val="00723AE2"/>
    <w:rsid w:val="00725C36"/>
    <w:rsid w:val="007304B7"/>
    <w:rsid w:val="00732C7F"/>
    <w:rsid w:val="00756D8A"/>
    <w:rsid w:val="00785E22"/>
    <w:rsid w:val="00847DEC"/>
    <w:rsid w:val="00883B30"/>
    <w:rsid w:val="008D5D87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AE6C64"/>
    <w:rsid w:val="00B00CF0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60629"/>
    <w:rsid w:val="00C61CEC"/>
    <w:rsid w:val="00D05EAE"/>
    <w:rsid w:val="00D60B4E"/>
    <w:rsid w:val="00D659D3"/>
    <w:rsid w:val="00DD51B2"/>
    <w:rsid w:val="00E3659C"/>
    <w:rsid w:val="00E411DB"/>
    <w:rsid w:val="00E42800"/>
    <w:rsid w:val="00E54EE2"/>
    <w:rsid w:val="00E720CF"/>
    <w:rsid w:val="00EE5AEE"/>
    <w:rsid w:val="00EF7284"/>
    <w:rsid w:val="00F07C7E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caption"/>
    <w:basedOn w:val="a"/>
    <w:next w:val="a"/>
    <w:uiPriority w:val="35"/>
    <w:unhideWhenUsed/>
    <w:qFormat/>
    <w:rsid w:val="003F0630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F871D-A790-4FE2-8F31-46D0E459D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2019-06-21T06:37:00Z</cp:lastPrinted>
  <dcterms:created xsi:type="dcterms:W3CDTF">2021-06-30T12:41:00Z</dcterms:created>
  <dcterms:modified xsi:type="dcterms:W3CDTF">2021-06-30T12:41:00Z</dcterms:modified>
</cp:coreProperties>
</file>