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C5E" w:rsidRDefault="00E81C5E" w:rsidP="00E81C5E">
      <w:pPr>
        <w:pStyle w:val="ac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1C5E" w:rsidRDefault="00E81C5E" w:rsidP="00E81C5E">
      <w:pPr>
        <w:pStyle w:val="ac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E81C5E" w:rsidRDefault="00E81C5E" w:rsidP="00E81C5E">
      <w:pPr>
        <w:pStyle w:val="ac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C25F1" w:rsidRDefault="00DC25F1" w:rsidP="00DC25F1">
      <w:pPr>
        <w:suppressAutoHyphens/>
        <w:ind w:right="-185"/>
        <w:jc w:val="center"/>
      </w:pPr>
    </w:p>
    <w:p w:rsidR="003C4A31" w:rsidRDefault="003C4A31" w:rsidP="00DC25F1">
      <w:pPr>
        <w:suppressAutoHyphens/>
        <w:ind w:right="-185"/>
        <w:jc w:val="center"/>
      </w:pPr>
    </w:p>
    <w:p w:rsidR="003C4A31" w:rsidRDefault="003C4A31" w:rsidP="00DC25F1">
      <w:pPr>
        <w:suppressAutoHyphens/>
        <w:ind w:right="-185"/>
        <w:jc w:val="center"/>
      </w:pPr>
    </w:p>
    <w:p w:rsidR="00DC25F1" w:rsidRDefault="00DC25F1" w:rsidP="00DC29F0">
      <w:pPr>
        <w:suppressAutoHyphens/>
        <w:rPr>
          <w:b/>
          <w:i/>
          <w:sz w:val="18"/>
          <w:szCs w:val="18"/>
        </w:rPr>
      </w:pPr>
    </w:p>
    <w:p w:rsidR="00DC25F1" w:rsidRDefault="00DC25F1" w:rsidP="00DC25F1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C25F1" w:rsidRDefault="00DC25F1" w:rsidP="00DC25F1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C25F1" w:rsidRDefault="00E81C5E" w:rsidP="00DC25F1">
      <w:pPr>
        <w:tabs>
          <w:tab w:val="left" w:pos="750"/>
          <w:tab w:val="left" w:pos="900"/>
        </w:tabs>
        <w:suppressAutoHyphens/>
      </w:pPr>
      <w:r>
        <w:rPr>
          <w:szCs w:val="28"/>
        </w:rPr>
        <w:t>07.08.</w:t>
      </w:r>
      <w:r w:rsidR="00AF0A50">
        <w:rPr>
          <w:szCs w:val="28"/>
        </w:rPr>
        <w:t>2020</w:t>
      </w:r>
      <w:r w:rsidR="00DC25F1">
        <w:rPr>
          <w:szCs w:val="28"/>
        </w:rPr>
        <w:t xml:space="preserve"> г.                                                                                № </w:t>
      </w:r>
      <w:r w:rsidR="00502DCC">
        <w:rPr>
          <w:szCs w:val="28"/>
        </w:rPr>
        <w:t>174-6</w:t>
      </w:r>
    </w:p>
    <w:p w:rsidR="00DC25F1" w:rsidRDefault="00AF0A50" w:rsidP="00DC25F1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г. </w:t>
      </w:r>
      <w:r w:rsidR="00C36F62">
        <w:t>Донецк</w:t>
      </w:r>
    </w:p>
    <w:p w:rsidR="00004FE2" w:rsidRDefault="00004FE2" w:rsidP="00004FE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526" w:type="dxa"/>
        <w:tblLayout w:type="fixed"/>
        <w:tblLook w:val="0000"/>
      </w:tblPr>
      <w:tblGrid>
        <w:gridCol w:w="6946"/>
      </w:tblGrid>
      <w:tr w:rsidR="00004FE2" w:rsidTr="00061B90">
        <w:trPr>
          <w:trHeight w:val="1779"/>
          <w:jc w:val="center"/>
        </w:trPr>
        <w:tc>
          <w:tcPr>
            <w:tcW w:w="6946" w:type="dxa"/>
            <w:shd w:val="clear" w:color="auto" w:fill="auto"/>
          </w:tcPr>
          <w:p w:rsidR="00004FE2" w:rsidRDefault="00004FE2" w:rsidP="00C36F62">
            <w:pPr>
              <w:jc w:val="both"/>
              <w:rPr>
                <w:b/>
                <w:szCs w:val="28"/>
              </w:rPr>
            </w:pPr>
            <w:r w:rsidRPr="00044D24">
              <w:rPr>
                <w:b/>
                <w:szCs w:val="28"/>
              </w:rPr>
              <w:t xml:space="preserve">Об отказе </w:t>
            </w:r>
            <w:r w:rsidR="001B6342" w:rsidRPr="00044D24">
              <w:rPr>
                <w:b/>
                <w:szCs w:val="28"/>
              </w:rPr>
              <w:t>в регистрации кандидат</w:t>
            </w:r>
            <w:r w:rsidR="001B6342">
              <w:rPr>
                <w:b/>
                <w:szCs w:val="28"/>
              </w:rPr>
              <w:t>а</w:t>
            </w:r>
            <w:r w:rsidR="00DC25F1">
              <w:rPr>
                <w:b/>
              </w:rPr>
              <w:t xml:space="preserve"> в депутаты </w:t>
            </w:r>
            <w:r w:rsidR="00C36F62">
              <w:rPr>
                <w:b/>
              </w:rPr>
              <w:t>Донецкой</w:t>
            </w:r>
            <w:r w:rsidR="00AF0A50">
              <w:t xml:space="preserve"> </w:t>
            </w:r>
            <w:r w:rsidR="00DC25F1">
              <w:rPr>
                <w:b/>
              </w:rPr>
              <w:t xml:space="preserve">городской Думы седьмого созыва </w:t>
            </w:r>
            <w:r w:rsidR="00C36F62" w:rsidRPr="00E81C5E">
              <w:rPr>
                <w:b/>
                <w:szCs w:val="28"/>
              </w:rPr>
              <w:t>Емельянова Евгения Алексеевича</w:t>
            </w:r>
            <w:r w:rsidR="001B6342" w:rsidRPr="00E81C5E">
              <w:rPr>
                <w:b/>
                <w:szCs w:val="28"/>
              </w:rPr>
              <w:t xml:space="preserve">, выдвинутого </w:t>
            </w:r>
            <w:r w:rsidR="00C36F62" w:rsidRPr="00E81C5E">
              <w:rPr>
                <w:b/>
                <w:szCs w:val="28"/>
              </w:rPr>
              <w:t>Региональным отделением Политической партии СПРАВЕДЛИВАЯ РОССИЯ в Ростовской области</w:t>
            </w:r>
            <w:r w:rsidR="00061B90" w:rsidRPr="00044D24">
              <w:rPr>
                <w:b/>
                <w:szCs w:val="28"/>
              </w:rPr>
              <w:t xml:space="preserve"> </w:t>
            </w:r>
            <w:r w:rsidR="001B6342" w:rsidRPr="00044D24">
              <w:rPr>
                <w:b/>
                <w:szCs w:val="28"/>
              </w:rPr>
              <w:t xml:space="preserve">по </w:t>
            </w:r>
            <w:r w:rsidR="00DC25F1">
              <w:rPr>
                <w:b/>
                <w:szCs w:val="28"/>
              </w:rPr>
              <w:t>одно</w:t>
            </w:r>
            <w:r w:rsidR="001B6342">
              <w:rPr>
                <w:b/>
                <w:szCs w:val="28"/>
              </w:rPr>
              <w:t>манда</w:t>
            </w:r>
            <w:r w:rsidR="00061B90">
              <w:rPr>
                <w:b/>
                <w:szCs w:val="28"/>
              </w:rPr>
              <w:t xml:space="preserve">тному избирательному округу № </w:t>
            </w:r>
            <w:r w:rsidR="00C36F62">
              <w:rPr>
                <w:b/>
                <w:szCs w:val="28"/>
              </w:rPr>
              <w:t>17</w:t>
            </w:r>
          </w:p>
        </w:tc>
      </w:tr>
    </w:tbl>
    <w:p w:rsidR="00DD19F4" w:rsidRDefault="00DD19F4" w:rsidP="00004FE2">
      <w:pPr>
        <w:ind w:firstLine="709"/>
        <w:jc w:val="both"/>
        <w:rPr>
          <w:szCs w:val="28"/>
        </w:rPr>
      </w:pPr>
    </w:p>
    <w:p w:rsidR="00951152" w:rsidRDefault="00951152" w:rsidP="00004FE2">
      <w:pPr>
        <w:ind w:firstLine="709"/>
        <w:jc w:val="both"/>
      </w:pPr>
      <w:r w:rsidRPr="007619F3">
        <w:t>Проверив соответствие порядка выдвижения кандидата в депутаты</w:t>
      </w:r>
      <w:r>
        <w:t xml:space="preserve"> </w:t>
      </w:r>
      <w:r w:rsidR="00C36F62">
        <w:t>Донецкой</w:t>
      </w:r>
      <w:r w:rsidRPr="009408E1">
        <w:t xml:space="preserve"> городско</w:t>
      </w:r>
      <w:r w:rsidR="00DC25F1">
        <w:t>й Думы седьмого</w:t>
      </w:r>
      <w:r w:rsidRPr="009408E1">
        <w:t xml:space="preserve"> созыва</w:t>
      </w:r>
      <w:r>
        <w:t xml:space="preserve"> по </w:t>
      </w:r>
      <w:r w:rsidR="00DC25F1">
        <w:t>одном</w:t>
      </w:r>
      <w:r>
        <w:t xml:space="preserve">андатному избирательному округу № </w:t>
      </w:r>
      <w:r w:rsidR="00C36F62">
        <w:t>17</w:t>
      </w:r>
      <w:r>
        <w:t xml:space="preserve"> </w:t>
      </w:r>
      <w:r w:rsidR="00C36F62" w:rsidRPr="00E81C5E">
        <w:t xml:space="preserve">Емельянова Евгения </w:t>
      </w:r>
      <w:r w:rsidR="008E2B2E" w:rsidRPr="00E81C5E">
        <w:t>Алексеевича</w:t>
      </w:r>
      <w:r>
        <w:t xml:space="preserve">, а также документов, представленных в </w:t>
      </w:r>
      <w:r w:rsidRPr="007619F3">
        <w:t>Территориальн</w:t>
      </w:r>
      <w:r>
        <w:t>ую</w:t>
      </w:r>
      <w:r w:rsidRPr="007619F3">
        <w:t xml:space="preserve"> избирательн</w:t>
      </w:r>
      <w:r>
        <w:t>ую</w:t>
      </w:r>
      <w:r w:rsidRPr="007619F3">
        <w:t xml:space="preserve"> комисси</w:t>
      </w:r>
      <w:r>
        <w:t>ю</w:t>
      </w:r>
      <w:r w:rsidRPr="007619F3">
        <w:t xml:space="preserve"> </w:t>
      </w:r>
      <w:r w:rsidR="00AF0A50">
        <w:t xml:space="preserve">города  </w:t>
      </w:r>
      <w:r w:rsidR="00AE01BF">
        <w:t>Донецка</w:t>
      </w:r>
      <w:r>
        <w:t xml:space="preserve"> для уведомления о выдвижении и регистрации кандидата, </w:t>
      </w:r>
      <w:r w:rsidRPr="00CF5A4E"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t xml:space="preserve"> (далее – Федеральный закон)</w:t>
      </w:r>
      <w:r w:rsidRPr="00CF5A4E">
        <w:t>, Областного закона от 12</w:t>
      </w:r>
      <w:r>
        <w:t>.05.</w:t>
      </w:r>
      <w:r w:rsidRPr="00CF5A4E">
        <w:t>2016</w:t>
      </w:r>
      <w:r>
        <w:t xml:space="preserve"> </w:t>
      </w:r>
      <w:r w:rsidR="000700BC">
        <w:t>№ </w:t>
      </w:r>
      <w:r w:rsidRPr="00CF5A4E">
        <w:t>525-ЗС «О выборах и референдумах в Ростовской области»</w:t>
      </w:r>
      <w:r>
        <w:t xml:space="preserve"> (далее – Областной закон),</w:t>
      </w:r>
      <w:r w:rsidRPr="00951152">
        <w:t xml:space="preserve"> </w:t>
      </w:r>
      <w:r>
        <w:t xml:space="preserve">Территориальная </w:t>
      </w:r>
      <w:r w:rsidRPr="00044D24">
        <w:rPr>
          <w:szCs w:val="28"/>
        </w:rPr>
        <w:t xml:space="preserve">избирательная комиссия </w:t>
      </w:r>
      <w:r w:rsidR="00D95791">
        <w:rPr>
          <w:szCs w:val="28"/>
        </w:rPr>
        <w:t xml:space="preserve">города </w:t>
      </w:r>
      <w:r w:rsidR="00AE01BF">
        <w:rPr>
          <w:szCs w:val="28"/>
        </w:rPr>
        <w:t>Донецка</w:t>
      </w:r>
      <w:r>
        <w:rPr>
          <w:szCs w:val="28"/>
        </w:rPr>
        <w:t xml:space="preserve"> (далее </w:t>
      </w:r>
      <w:r w:rsidR="00E35529">
        <w:rPr>
          <w:szCs w:val="28"/>
        </w:rPr>
        <w:t>–</w:t>
      </w:r>
      <w:r>
        <w:rPr>
          <w:szCs w:val="28"/>
        </w:rPr>
        <w:t xml:space="preserve"> Комиссия) установила следующее.</w:t>
      </w:r>
    </w:p>
    <w:p w:rsidR="00AE01BF" w:rsidRDefault="00062769" w:rsidP="00062769">
      <w:pPr>
        <w:ind w:firstLine="709"/>
        <w:jc w:val="both"/>
        <w:rPr>
          <w:szCs w:val="28"/>
        </w:rPr>
      </w:pPr>
      <w:r w:rsidRPr="00044D24">
        <w:rPr>
          <w:szCs w:val="28"/>
        </w:rPr>
        <w:t>Документы, необходимые для выдвиж</w:t>
      </w:r>
      <w:r w:rsidR="00DD19F4">
        <w:rPr>
          <w:szCs w:val="28"/>
        </w:rPr>
        <w:t xml:space="preserve">ения и регистрации, кандидатом </w:t>
      </w:r>
      <w:r w:rsidR="00AE01BF" w:rsidRPr="00E81C5E">
        <w:rPr>
          <w:szCs w:val="28"/>
        </w:rPr>
        <w:t>Емельяновым Евгением Алексеевичем</w:t>
      </w:r>
      <w:r w:rsidRPr="00044D24">
        <w:rPr>
          <w:szCs w:val="28"/>
        </w:rPr>
        <w:t xml:space="preserve"> представлены в установленном </w:t>
      </w:r>
      <w:r>
        <w:rPr>
          <w:szCs w:val="28"/>
        </w:rPr>
        <w:t xml:space="preserve">законом </w:t>
      </w:r>
      <w:r w:rsidRPr="00044D24">
        <w:rPr>
          <w:szCs w:val="28"/>
        </w:rPr>
        <w:t xml:space="preserve">порядке. </w:t>
      </w:r>
    </w:p>
    <w:p w:rsidR="00A23599" w:rsidRDefault="00062769" w:rsidP="00062769">
      <w:pPr>
        <w:ind w:firstLine="709"/>
        <w:jc w:val="both"/>
        <w:rPr>
          <w:szCs w:val="28"/>
        </w:rPr>
      </w:pPr>
      <w:r w:rsidRPr="00044D24">
        <w:rPr>
          <w:szCs w:val="28"/>
        </w:rPr>
        <w:t>Комиссия направила в соответствующие государственные органы представления по проверке достоверности сведений, представленных о себе</w:t>
      </w:r>
      <w:r w:rsidR="007765C6">
        <w:rPr>
          <w:szCs w:val="28"/>
        </w:rPr>
        <w:t xml:space="preserve"> кандидатом </w:t>
      </w:r>
      <w:r w:rsidR="00AE01BF" w:rsidRPr="00E81C5E">
        <w:rPr>
          <w:szCs w:val="28"/>
        </w:rPr>
        <w:t>Емельяновым Евгением Алексеевичем</w:t>
      </w:r>
      <w:r w:rsidR="00A23599" w:rsidRPr="00044D24">
        <w:rPr>
          <w:szCs w:val="28"/>
        </w:rPr>
        <w:t xml:space="preserve"> </w:t>
      </w:r>
      <w:r w:rsidRPr="00044D24">
        <w:rPr>
          <w:szCs w:val="28"/>
        </w:rPr>
        <w:t>при выдвижении.</w:t>
      </w:r>
      <w:r>
        <w:rPr>
          <w:szCs w:val="28"/>
        </w:rPr>
        <w:t xml:space="preserve"> </w:t>
      </w:r>
    </w:p>
    <w:p w:rsidR="009C631C" w:rsidRDefault="00BD252F" w:rsidP="00062769">
      <w:pPr>
        <w:ind w:firstLine="709"/>
        <w:jc w:val="both"/>
        <w:rPr>
          <w:szCs w:val="28"/>
        </w:rPr>
      </w:pPr>
      <w:r>
        <w:rPr>
          <w:szCs w:val="28"/>
        </w:rPr>
        <w:t>Согласно</w:t>
      </w:r>
      <w:r w:rsidR="005200A8">
        <w:rPr>
          <w:szCs w:val="28"/>
        </w:rPr>
        <w:t xml:space="preserve"> сведени</w:t>
      </w:r>
      <w:r>
        <w:rPr>
          <w:szCs w:val="28"/>
        </w:rPr>
        <w:t>й</w:t>
      </w:r>
      <w:r w:rsidR="005200A8">
        <w:rPr>
          <w:szCs w:val="28"/>
        </w:rPr>
        <w:t>, поступивши</w:t>
      </w:r>
      <w:r>
        <w:rPr>
          <w:szCs w:val="28"/>
        </w:rPr>
        <w:t>х</w:t>
      </w:r>
      <w:r w:rsidR="005200A8">
        <w:rPr>
          <w:szCs w:val="28"/>
        </w:rPr>
        <w:t xml:space="preserve"> из информационного центра ГУ МВД России по Ростовской области (регистрационный № 75579484 от 20.07.2020) </w:t>
      </w:r>
      <w:r>
        <w:rPr>
          <w:szCs w:val="28"/>
        </w:rPr>
        <w:t>Емельянов Евгений Алексеевич 02.03.1960 года рождения 28.06.2010 был осужден Каменским районным судом Ростовской области за совершение преступления</w:t>
      </w:r>
      <w:r w:rsidR="00AF0FB5">
        <w:rPr>
          <w:szCs w:val="28"/>
        </w:rPr>
        <w:t>,</w:t>
      </w:r>
      <w:r>
        <w:rPr>
          <w:szCs w:val="28"/>
        </w:rPr>
        <w:t xml:space="preserve"> предусмотренного частью 4 статьи 159 Уголовного кодекса Российской Федерации с наказанием в виде 5 лет лишения свободы.</w:t>
      </w:r>
    </w:p>
    <w:p w:rsidR="00DC29F0" w:rsidRDefault="00DC29F0" w:rsidP="00062769">
      <w:pPr>
        <w:ind w:firstLine="709"/>
        <w:jc w:val="both"/>
        <w:rPr>
          <w:szCs w:val="28"/>
        </w:rPr>
      </w:pPr>
      <w:r>
        <w:rPr>
          <w:szCs w:val="28"/>
        </w:rPr>
        <w:t xml:space="preserve">Из информации об изменениях в сведениях о кандидате, указанных в заявлении о согласии баллотироваться, представленной кандидатом в депутаты Емельяновым Евгением Алексеевичем 29.07.2020 в </w:t>
      </w:r>
      <w:r>
        <w:rPr>
          <w:szCs w:val="28"/>
        </w:rPr>
        <w:lastRenderedPageBreak/>
        <w:t>Территориальную избирательную комиссию города Донецка следует, что судимость погашена 09.08.2019.</w:t>
      </w:r>
    </w:p>
    <w:p w:rsidR="00740450" w:rsidRDefault="00740450" w:rsidP="00062769">
      <w:pPr>
        <w:ind w:firstLine="709"/>
        <w:jc w:val="both"/>
        <w:rPr>
          <w:szCs w:val="28"/>
        </w:rPr>
      </w:pPr>
      <w:r>
        <w:rPr>
          <w:szCs w:val="28"/>
        </w:rPr>
        <w:t>На основании части 4 статьи 15 Уголовного кодекса Российской Федерации преступление, предусмотренно</w:t>
      </w:r>
      <w:r w:rsidR="00AF0FB5">
        <w:rPr>
          <w:szCs w:val="28"/>
        </w:rPr>
        <w:t>е</w:t>
      </w:r>
      <w:r>
        <w:rPr>
          <w:szCs w:val="28"/>
        </w:rPr>
        <w:t xml:space="preserve"> частью 4 статьи 159 Уголовного кодекса Российской Федерации признается тяжким.</w:t>
      </w:r>
    </w:p>
    <w:p w:rsidR="0026075B" w:rsidRDefault="00740450" w:rsidP="0026075B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>
        <w:rPr>
          <w:szCs w:val="28"/>
        </w:rPr>
        <w:t xml:space="preserve">В соответствии с подпунктом </w:t>
      </w:r>
      <w:r w:rsidR="00280469">
        <w:rPr>
          <w:szCs w:val="28"/>
        </w:rPr>
        <w:t xml:space="preserve">«а.1» </w:t>
      </w:r>
      <w:r>
        <w:rPr>
          <w:szCs w:val="28"/>
        </w:rPr>
        <w:t xml:space="preserve">пункта 3.2 статьи 4 Федерального закона </w:t>
      </w:r>
      <w:r w:rsidRPr="00740450">
        <w:rPr>
          <w:szCs w:val="28"/>
        </w:rPr>
        <w:t>от 12.06.2002 N 67-ФЗ "Об основных гарантиях избирательных прав и права на участие в референдуме граждан Российской Федерации"</w:t>
      </w:r>
      <w:r w:rsidR="002C1F3C">
        <w:rPr>
          <w:szCs w:val="28"/>
        </w:rPr>
        <w:t xml:space="preserve"> </w:t>
      </w:r>
      <w:r w:rsidR="0026075B">
        <w:rPr>
          <w:rFonts w:eastAsiaTheme="minorHAnsi"/>
          <w:szCs w:val="28"/>
          <w:lang w:eastAsia="en-US"/>
        </w:rPr>
        <w:t>не имеют права быть избранными граждане Российской Федерации, осужденные к лишению свободы за совершение тяжких преступлений, судимость которых снята или погашена, - до истечения десяти лет со дня снятия или погашения судимости.</w:t>
      </w:r>
    </w:p>
    <w:p w:rsidR="00A44C88" w:rsidRDefault="00A44C88" w:rsidP="00A44C88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Таким образом, на дату голосования 13 сентября 2020 года </w:t>
      </w:r>
      <w:r w:rsidRPr="00EC519A">
        <w:t xml:space="preserve">Емельянов </w:t>
      </w:r>
      <w:r w:rsidRPr="00E81C5E">
        <w:t>Евгений Алексеевич</w:t>
      </w:r>
      <w:r w:rsidRPr="00E81C5E">
        <w:rPr>
          <w:rFonts w:eastAsiaTheme="minorHAnsi"/>
          <w:szCs w:val="28"/>
          <w:lang w:eastAsia="en-US"/>
        </w:rPr>
        <w:t xml:space="preserve"> </w:t>
      </w:r>
      <w:r>
        <w:rPr>
          <w:rFonts w:eastAsiaTheme="minorHAnsi"/>
          <w:szCs w:val="28"/>
          <w:lang w:eastAsia="en-US"/>
        </w:rPr>
        <w:t>не обладает пассивным избирательным правом.</w:t>
      </w:r>
    </w:p>
    <w:p w:rsidR="00A44C88" w:rsidRDefault="00A44C88" w:rsidP="00A44C88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>
        <w:rPr>
          <w:szCs w:val="28"/>
        </w:rPr>
        <w:t xml:space="preserve">В соответствии с подпунктом «а» пункта 24 статьи 38 Федерального закона </w:t>
      </w:r>
      <w:r w:rsidRPr="00740450">
        <w:rPr>
          <w:szCs w:val="28"/>
        </w:rPr>
        <w:t>от 12.06.2002 N 67-ФЗ "Об основных гарантиях избирательных прав и права на участие в референдуме граждан Российской Федерации"</w:t>
      </w:r>
      <w:r>
        <w:rPr>
          <w:szCs w:val="28"/>
        </w:rPr>
        <w:t xml:space="preserve"> </w:t>
      </w:r>
      <w:r>
        <w:rPr>
          <w:rFonts w:eastAsiaTheme="minorHAnsi"/>
          <w:szCs w:val="28"/>
          <w:lang w:eastAsia="en-US"/>
        </w:rPr>
        <w:t>основани</w:t>
      </w:r>
      <w:r w:rsidR="0026075B">
        <w:rPr>
          <w:rFonts w:eastAsiaTheme="minorHAnsi"/>
          <w:szCs w:val="28"/>
          <w:lang w:eastAsia="en-US"/>
        </w:rPr>
        <w:t>ем</w:t>
      </w:r>
      <w:r>
        <w:rPr>
          <w:rFonts w:eastAsiaTheme="minorHAnsi"/>
          <w:szCs w:val="28"/>
          <w:lang w:eastAsia="en-US"/>
        </w:rPr>
        <w:t xml:space="preserve"> отказа в регистрации кандидата является отсутствие у кандидата пассивного избирательного права.</w:t>
      </w:r>
    </w:p>
    <w:p w:rsidR="00062769" w:rsidRDefault="00062769" w:rsidP="00EA150E">
      <w:pPr>
        <w:ind w:firstLine="708"/>
        <w:jc w:val="both"/>
        <w:rPr>
          <w:szCs w:val="28"/>
        </w:rPr>
      </w:pPr>
      <w:r w:rsidRPr="00044D24">
        <w:rPr>
          <w:szCs w:val="28"/>
        </w:rPr>
        <w:t>На основании вышеизложенного, руководствуясь</w:t>
      </w:r>
      <w:r w:rsidR="00A67BD0" w:rsidRPr="00A67BD0">
        <w:rPr>
          <w:szCs w:val="28"/>
        </w:rPr>
        <w:t xml:space="preserve"> </w:t>
      </w:r>
      <w:r w:rsidR="00A67BD0">
        <w:rPr>
          <w:szCs w:val="28"/>
        </w:rPr>
        <w:t xml:space="preserve">подпунктом </w:t>
      </w:r>
      <w:r w:rsidR="00A44C88">
        <w:rPr>
          <w:szCs w:val="28"/>
        </w:rPr>
        <w:t>«а</w:t>
      </w:r>
      <w:r w:rsidR="00A73A1F">
        <w:rPr>
          <w:szCs w:val="28"/>
        </w:rPr>
        <w:t xml:space="preserve">» </w:t>
      </w:r>
      <w:r w:rsidR="00A67BD0">
        <w:rPr>
          <w:szCs w:val="28"/>
        </w:rPr>
        <w:t>пункта 24</w:t>
      </w:r>
      <w:r w:rsidRPr="00044D24">
        <w:rPr>
          <w:szCs w:val="28"/>
        </w:rPr>
        <w:t xml:space="preserve"> стать</w:t>
      </w:r>
      <w:r w:rsidR="00A67BD0">
        <w:rPr>
          <w:szCs w:val="28"/>
        </w:rPr>
        <w:t>и</w:t>
      </w:r>
      <w:r w:rsidR="00131845">
        <w:rPr>
          <w:szCs w:val="28"/>
        </w:rPr>
        <w:t xml:space="preserve"> 38</w:t>
      </w:r>
      <w:r w:rsidR="00A44C88">
        <w:rPr>
          <w:szCs w:val="28"/>
        </w:rPr>
        <w:t xml:space="preserve"> </w:t>
      </w:r>
      <w:r w:rsidRPr="00044D24">
        <w:rPr>
          <w:szCs w:val="28"/>
        </w:rPr>
        <w:t>Федерального закона</w:t>
      </w:r>
      <w:r w:rsidR="00AF0FB5">
        <w:rPr>
          <w:szCs w:val="28"/>
        </w:rPr>
        <w:t xml:space="preserve"> </w:t>
      </w:r>
      <w:r w:rsidR="00AF0FB5" w:rsidRPr="00740450">
        <w:rPr>
          <w:szCs w:val="28"/>
        </w:rPr>
        <w:t>от 12.06.2002 N 67-ФЗ "Об основных гарантиях избирательных прав и права на участие в референдуме граждан Российской Федерации"</w:t>
      </w:r>
      <w:r w:rsidR="00EA150E">
        <w:rPr>
          <w:szCs w:val="28"/>
        </w:rPr>
        <w:t>,</w:t>
      </w:r>
      <w:r w:rsidR="004C0157">
        <w:rPr>
          <w:szCs w:val="28"/>
        </w:rPr>
        <w:t xml:space="preserve"> </w:t>
      </w:r>
    </w:p>
    <w:p w:rsidR="00E81C5E" w:rsidRDefault="00E81C5E" w:rsidP="00EA150E">
      <w:pPr>
        <w:ind w:firstLine="708"/>
        <w:jc w:val="both"/>
        <w:rPr>
          <w:szCs w:val="28"/>
        </w:rPr>
      </w:pPr>
    </w:p>
    <w:p w:rsidR="002C1F3C" w:rsidRDefault="00004FE2" w:rsidP="00E81C5E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58316B">
        <w:rPr>
          <w:szCs w:val="28"/>
        </w:rPr>
        <w:t xml:space="preserve">города </w:t>
      </w:r>
      <w:r w:rsidR="002C1F3C">
        <w:rPr>
          <w:szCs w:val="28"/>
        </w:rPr>
        <w:t>Донецка</w:t>
      </w:r>
    </w:p>
    <w:p w:rsidR="00004FE2" w:rsidRDefault="00004FE2" w:rsidP="00E81C5E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EA150E" w:rsidRPr="00AF0FB5" w:rsidRDefault="00EA150E" w:rsidP="00EA150E">
      <w:pPr>
        <w:tabs>
          <w:tab w:val="left" w:pos="3810"/>
        </w:tabs>
        <w:spacing w:line="360" w:lineRule="auto"/>
        <w:ind w:firstLine="708"/>
        <w:jc w:val="both"/>
        <w:rPr>
          <w:szCs w:val="28"/>
        </w:rPr>
      </w:pPr>
      <w:r w:rsidRPr="00044D24">
        <w:rPr>
          <w:szCs w:val="28"/>
        </w:rPr>
        <w:t>1.</w:t>
      </w:r>
      <w:r w:rsidR="00E35529">
        <w:rPr>
          <w:szCs w:val="28"/>
        </w:rPr>
        <w:t> </w:t>
      </w:r>
      <w:r w:rsidRPr="00044D24">
        <w:rPr>
          <w:szCs w:val="28"/>
        </w:rPr>
        <w:t>Отказать</w:t>
      </w:r>
      <w:r w:rsidR="00951152" w:rsidRPr="00951152">
        <w:rPr>
          <w:szCs w:val="28"/>
        </w:rPr>
        <w:t xml:space="preserve"> </w:t>
      </w:r>
      <w:r w:rsidR="00951152" w:rsidRPr="00044D24">
        <w:rPr>
          <w:szCs w:val="28"/>
        </w:rPr>
        <w:t>в регистрации кандидат</w:t>
      </w:r>
      <w:r w:rsidR="00951152">
        <w:rPr>
          <w:szCs w:val="28"/>
        </w:rPr>
        <w:t>а</w:t>
      </w:r>
      <w:r w:rsidR="00951152" w:rsidRPr="00044D24">
        <w:rPr>
          <w:szCs w:val="28"/>
        </w:rPr>
        <w:t xml:space="preserve"> в депутаты </w:t>
      </w:r>
      <w:r w:rsidR="00AF0FB5">
        <w:t>Донецкой</w:t>
      </w:r>
      <w:r w:rsidR="0058316B">
        <w:t xml:space="preserve"> </w:t>
      </w:r>
      <w:r w:rsidR="00951152" w:rsidRPr="00EA150E">
        <w:rPr>
          <w:szCs w:val="28"/>
        </w:rPr>
        <w:t>городско</w:t>
      </w:r>
      <w:r w:rsidR="007F0D9C">
        <w:rPr>
          <w:szCs w:val="28"/>
        </w:rPr>
        <w:t>й Думы седьмого с</w:t>
      </w:r>
      <w:r w:rsidR="00951152" w:rsidRPr="00EA150E">
        <w:rPr>
          <w:szCs w:val="28"/>
        </w:rPr>
        <w:t>озыва</w:t>
      </w:r>
      <w:r w:rsidR="00061B90" w:rsidRPr="00061B90">
        <w:rPr>
          <w:i/>
          <w:szCs w:val="28"/>
        </w:rPr>
        <w:t xml:space="preserve"> </w:t>
      </w:r>
      <w:r w:rsidR="00AF0FB5" w:rsidRPr="00E81C5E">
        <w:rPr>
          <w:szCs w:val="28"/>
        </w:rPr>
        <w:t>Емельянова Евгения Алексеевича</w:t>
      </w:r>
      <w:r w:rsidR="00951152" w:rsidRPr="00E81C5E">
        <w:rPr>
          <w:szCs w:val="28"/>
        </w:rPr>
        <w:t>, выдвинутого</w:t>
      </w:r>
      <w:r w:rsidR="00061B90" w:rsidRPr="00E81C5E">
        <w:rPr>
          <w:szCs w:val="28"/>
        </w:rPr>
        <w:t xml:space="preserve"> </w:t>
      </w:r>
      <w:r w:rsidR="00AF0FB5" w:rsidRPr="00E81C5E">
        <w:rPr>
          <w:szCs w:val="28"/>
        </w:rPr>
        <w:t xml:space="preserve">Региональным отделением Политической партии </w:t>
      </w:r>
      <w:r w:rsidR="00AF0FB5" w:rsidRPr="00E81C5E">
        <w:rPr>
          <w:b/>
          <w:szCs w:val="28"/>
        </w:rPr>
        <w:t>СПРАВЕДЛИВАЯ РОССИЯ</w:t>
      </w:r>
      <w:r w:rsidR="00AF0FB5" w:rsidRPr="00E81C5E">
        <w:rPr>
          <w:szCs w:val="28"/>
        </w:rPr>
        <w:t xml:space="preserve"> в Ростовской области </w:t>
      </w:r>
      <w:r w:rsidR="00AF0FB5" w:rsidRPr="00AF0FB5">
        <w:rPr>
          <w:szCs w:val="28"/>
        </w:rPr>
        <w:t>по одномандатному избирательному округу № 17</w:t>
      </w:r>
    </w:p>
    <w:p w:rsidR="00021B92" w:rsidRDefault="00021B92" w:rsidP="00021B92">
      <w:pPr>
        <w:pStyle w:val="a9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</w:t>
      </w:r>
      <w:r>
        <w:t xml:space="preserve">отказа в </w:t>
      </w:r>
      <w:r w:rsidRPr="00945B35">
        <w:t xml:space="preserve">регистрации </w:t>
      </w:r>
      <w:r w:rsidR="00E81C5E">
        <w:t>07.08.</w:t>
      </w:r>
      <w:r w:rsidR="0058316B">
        <w:t>2020</w:t>
      </w:r>
      <w:r w:rsidR="00E81C5E">
        <w:t xml:space="preserve"> года</w:t>
      </w:r>
      <w:r w:rsidRPr="00945B35">
        <w:t>, время</w:t>
      </w:r>
      <w:r>
        <w:t xml:space="preserve"> отказа в</w:t>
      </w:r>
      <w:r w:rsidRPr="00945B35">
        <w:t xml:space="preserve"> регистрации</w:t>
      </w:r>
      <w:r>
        <w:t xml:space="preserve"> </w:t>
      </w:r>
      <w:r w:rsidR="00502DCC">
        <w:t>16</w:t>
      </w:r>
      <w:r>
        <w:t xml:space="preserve"> часов </w:t>
      </w:r>
      <w:r w:rsidR="00502DCC">
        <w:t xml:space="preserve">25 </w:t>
      </w:r>
      <w:r>
        <w:t>минут.</w:t>
      </w:r>
    </w:p>
    <w:p w:rsidR="00EA150E" w:rsidRDefault="00EA150E" w:rsidP="00EA150E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</w:t>
      </w:r>
      <w:r w:rsidRPr="00044D24">
        <w:rPr>
          <w:szCs w:val="28"/>
        </w:rPr>
        <w:t>.</w:t>
      </w:r>
      <w:r w:rsidR="00E35529">
        <w:rPr>
          <w:szCs w:val="28"/>
        </w:rPr>
        <w:t> </w:t>
      </w:r>
      <w:r>
        <w:rPr>
          <w:szCs w:val="28"/>
        </w:rPr>
        <w:t xml:space="preserve">Выдать </w:t>
      </w:r>
      <w:r w:rsidR="00AF0FB5" w:rsidRPr="00E81C5E">
        <w:rPr>
          <w:szCs w:val="28"/>
        </w:rPr>
        <w:t>Емельянову Евгению Алексеевичу</w:t>
      </w:r>
      <w:r w:rsidR="00AF0FB5">
        <w:rPr>
          <w:szCs w:val="28"/>
        </w:rPr>
        <w:t xml:space="preserve"> </w:t>
      </w:r>
      <w:r>
        <w:rPr>
          <w:szCs w:val="28"/>
        </w:rPr>
        <w:t>копию настоящего постановления</w:t>
      </w:r>
      <w:r w:rsidRPr="00044D24">
        <w:rPr>
          <w:szCs w:val="28"/>
        </w:rPr>
        <w:t xml:space="preserve"> </w:t>
      </w:r>
      <w:r>
        <w:rPr>
          <w:szCs w:val="28"/>
        </w:rPr>
        <w:t>в течение одних суток с момента принятия.</w:t>
      </w:r>
    </w:p>
    <w:p w:rsidR="00EA150E" w:rsidRDefault="00004FE2" w:rsidP="00EA150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7F0D9C">
        <w:rPr>
          <w:b w:val="0"/>
          <w:spacing w:val="0"/>
          <w:sz w:val="28"/>
        </w:rPr>
        <w:t xml:space="preserve">города </w:t>
      </w:r>
      <w:r w:rsidR="00AF0FB5">
        <w:rPr>
          <w:b w:val="0"/>
          <w:spacing w:val="0"/>
          <w:sz w:val="28"/>
        </w:rPr>
        <w:t>Донецк</w:t>
      </w:r>
      <w:r w:rsidR="007F0D9C">
        <w:rPr>
          <w:b w:val="0"/>
          <w:spacing w:val="0"/>
          <w:sz w:val="28"/>
        </w:rPr>
        <w:t xml:space="preserve">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  <w:r w:rsidR="00EA150E">
        <w:rPr>
          <w:b w:val="0"/>
          <w:spacing w:val="0"/>
          <w:sz w:val="28"/>
        </w:rPr>
        <w:tab/>
      </w:r>
    </w:p>
    <w:p w:rsidR="00E81C5E" w:rsidRPr="00B63670" w:rsidRDefault="00004FE2" w:rsidP="00E81C5E">
      <w:pPr>
        <w:pStyle w:val="ac"/>
        <w:spacing w:line="360" w:lineRule="auto"/>
        <w:ind w:firstLine="709"/>
        <w:jc w:val="both"/>
        <w:rPr>
          <w:szCs w:val="28"/>
        </w:rPr>
      </w:pPr>
      <w:r w:rsidRPr="00704669">
        <w:lastRenderedPageBreak/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 xml:space="preserve">на </w:t>
      </w:r>
      <w:r w:rsidR="00E81C5E">
        <w:rPr>
          <w:szCs w:val="28"/>
        </w:rPr>
        <w:t>председателя Т</w:t>
      </w:r>
      <w:r w:rsidR="00E81C5E" w:rsidRPr="00B63670">
        <w:rPr>
          <w:szCs w:val="28"/>
        </w:rPr>
        <w:t xml:space="preserve">ерриториальной избирательной комиссии города Донецка </w:t>
      </w:r>
      <w:r w:rsidR="00E81C5E">
        <w:rPr>
          <w:szCs w:val="28"/>
        </w:rPr>
        <w:t xml:space="preserve">                       А.В.</w:t>
      </w:r>
      <w:r w:rsidR="00E81C5E" w:rsidRPr="00B63670">
        <w:rPr>
          <w:szCs w:val="28"/>
        </w:rPr>
        <w:t>Темн</w:t>
      </w:r>
      <w:r w:rsidR="00E81C5E">
        <w:rPr>
          <w:szCs w:val="28"/>
        </w:rPr>
        <w:t>икову.</w:t>
      </w:r>
    </w:p>
    <w:p w:rsidR="00E81C5E" w:rsidRDefault="00E81C5E" w:rsidP="00E81C5E">
      <w:pPr>
        <w:pStyle w:val="ac"/>
        <w:rPr>
          <w:szCs w:val="28"/>
        </w:rPr>
      </w:pPr>
    </w:p>
    <w:p w:rsidR="00E81C5E" w:rsidRPr="00B63670" w:rsidRDefault="00E81C5E" w:rsidP="00E81C5E">
      <w:pPr>
        <w:pStyle w:val="ac"/>
        <w:spacing w:line="360" w:lineRule="auto"/>
        <w:rPr>
          <w:szCs w:val="28"/>
        </w:rPr>
      </w:pPr>
    </w:p>
    <w:p w:rsidR="00E81C5E" w:rsidRPr="007D09B7" w:rsidRDefault="00E81C5E" w:rsidP="00E81C5E">
      <w:pPr>
        <w:rPr>
          <w:szCs w:val="28"/>
        </w:rPr>
      </w:pPr>
    </w:p>
    <w:p w:rsidR="00E81C5E" w:rsidRPr="007D09B7" w:rsidRDefault="00E81C5E" w:rsidP="00E81C5E">
      <w:pPr>
        <w:rPr>
          <w:szCs w:val="28"/>
        </w:rPr>
      </w:pPr>
      <w:r w:rsidRPr="007D09B7">
        <w:rPr>
          <w:szCs w:val="28"/>
        </w:rPr>
        <w:t>Председатель комиссии</w:t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  <w:t xml:space="preserve">А.В. Темникова </w:t>
      </w:r>
    </w:p>
    <w:p w:rsidR="00E81C5E" w:rsidRPr="007D09B7" w:rsidRDefault="00E81C5E" w:rsidP="00E81C5E">
      <w:pPr>
        <w:rPr>
          <w:szCs w:val="28"/>
        </w:rPr>
      </w:pPr>
    </w:p>
    <w:p w:rsidR="00E81C5E" w:rsidRDefault="00E81C5E" w:rsidP="00E81C5E">
      <w:pPr>
        <w:rPr>
          <w:szCs w:val="28"/>
        </w:rPr>
      </w:pPr>
      <w:r w:rsidRPr="007D09B7">
        <w:rPr>
          <w:szCs w:val="28"/>
        </w:rPr>
        <w:t>Секретарь комиссии</w:t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  <w:t>О.М. Гуревнина</w:t>
      </w:r>
    </w:p>
    <w:p w:rsidR="00E81C5E" w:rsidRDefault="00E81C5E" w:rsidP="00E81C5E">
      <w:pPr>
        <w:pStyle w:val="a6"/>
        <w:suppressAutoHyphens/>
        <w:spacing w:before="0" w:after="0" w:line="360" w:lineRule="auto"/>
        <w:ind w:right="28" w:firstLine="708"/>
        <w:jc w:val="both"/>
      </w:pPr>
    </w:p>
    <w:p w:rsidR="00F504A4" w:rsidRDefault="00F504A4" w:rsidP="00F614B4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DC29F0">
      <w:headerReference w:type="even" r:id="rId7"/>
      <w:headerReference w:type="default" r:id="rId8"/>
      <w:pgSz w:w="11906" w:h="16838"/>
      <w:pgMar w:top="1134" w:right="794" w:bottom="28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144D" w:rsidRDefault="0001144D" w:rsidP="00FA477E">
      <w:r>
        <w:separator/>
      </w:r>
    </w:p>
  </w:endnote>
  <w:endnote w:type="continuationSeparator" w:id="1">
    <w:p w:rsidR="0001144D" w:rsidRDefault="0001144D" w:rsidP="00FA4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144D" w:rsidRDefault="0001144D" w:rsidP="00FA477E">
      <w:r>
        <w:separator/>
      </w:r>
    </w:p>
  </w:footnote>
  <w:footnote w:type="continuationSeparator" w:id="1">
    <w:p w:rsidR="0001144D" w:rsidRDefault="0001144D" w:rsidP="00FA47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19236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19236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C519A">
      <w:rPr>
        <w:rStyle w:val="a5"/>
        <w:noProof/>
      </w:rPr>
      <w:t>2</w: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04FE2"/>
    <w:rsid w:val="00004FE2"/>
    <w:rsid w:val="0001142C"/>
    <w:rsid w:val="0001144D"/>
    <w:rsid w:val="0001641F"/>
    <w:rsid w:val="00021B92"/>
    <w:rsid w:val="00025CC9"/>
    <w:rsid w:val="00034FDC"/>
    <w:rsid w:val="00036B57"/>
    <w:rsid w:val="00061B90"/>
    <w:rsid w:val="00062769"/>
    <w:rsid w:val="00067F06"/>
    <w:rsid w:val="000700BC"/>
    <w:rsid w:val="0007439E"/>
    <w:rsid w:val="00075CAE"/>
    <w:rsid w:val="000839BC"/>
    <w:rsid w:val="00092C54"/>
    <w:rsid w:val="000A1DFB"/>
    <w:rsid w:val="000C747F"/>
    <w:rsid w:val="000E2B24"/>
    <w:rsid w:val="000F1D0E"/>
    <w:rsid w:val="00102D63"/>
    <w:rsid w:val="00117C73"/>
    <w:rsid w:val="00131845"/>
    <w:rsid w:val="00146891"/>
    <w:rsid w:val="00147451"/>
    <w:rsid w:val="001514DF"/>
    <w:rsid w:val="00154058"/>
    <w:rsid w:val="00174274"/>
    <w:rsid w:val="001742ED"/>
    <w:rsid w:val="00192366"/>
    <w:rsid w:val="001A5CE1"/>
    <w:rsid w:val="001B6342"/>
    <w:rsid w:val="001D2E16"/>
    <w:rsid w:val="001D6FB9"/>
    <w:rsid w:val="001E5643"/>
    <w:rsid w:val="001E71D6"/>
    <w:rsid w:val="001E7609"/>
    <w:rsid w:val="0022141E"/>
    <w:rsid w:val="0024693E"/>
    <w:rsid w:val="00246FFA"/>
    <w:rsid w:val="0026075B"/>
    <w:rsid w:val="00260B47"/>
    <w:rsid w:val="00265131"/>
    <w:rsid w:val="002665D9"/>
    <w:rsid w:val="00270B6E"/>
    <w:rsid w:val="002727D1"/>
    <w:rsid w:val="00280469"/>
    <w:rsid w:val="00283042"/>
    <w:rsid w:val="00285FD1"/>
    <w:rsid w:val="002A649B"/>
    <w:rsid w:val="002C1F3C"/>
    <w:rsid w:val="002D0A63"/>
    <w:rsid w:val="002D2BDD"/>
    <w:rsid w:val="00336F8A"/>
    <w:rsid w:val="00362ADA"/>
    <w:rsid w:val="003A34E6"/>
    <w:rsid w:val="003C4A31"/>
    <w:rsid w:val="003C56E5"/>
    <w:rsid w:val="003E6162"/>
    <w:rsid w:val="003E7DC6"/>
    <w:rsid w:val="003F448B"/>
    <w:rsid w:val="00432FF6"/>
    <w:rsid w:val="0044453E"/>
    <w:rsid w:val="004456D6"/>
    <w:rsid w:val="00452B16"/>
    <w:rsid w:val="004664FD"/>
    <w:rsid w:val="00472FDC"/>
    <w:rsid w:val="00473568"/>
    <w:rsid w:val="004A7C0E"/>
    <w:rsid w:val="004C0157"/>
    <w:rsid w:val="004C686E"/>
    <w:rsid w:val="00502DCC"/>
    <w:rsid w:val="005200A8"/>
    <w:rsid w:val="00530BE5"/>
    <w:rsid w:val="005448C3"/>
    <w:rsid w:val="0058316B"/>
    <w:rsid w:val="005A7A20"/>
    <w:rsid w:val="005B136B"/>
    <w:rsid w:val="005B3DA5"/>
    <w:rsid w:val="005F17D1"/>
    <w:rsid w:val="005F18F9"/>
    <w:rsid w:val="00634104"/>
    <w:rsid w:val="0063550A"/>
    <w:rsid w:val="00653FD4"/>
    <w:rsid w:val="006677E5"/>
    <w:rsid w:val="0068266C"/>
    <w:rsid w:val="00693009"/>
    <w:rsid w:val="006B5952"/>
    <w:rsid w:val="006E0EAC"/>
    <w:rsid w:val="006E4785"/>
    <w:rsid w:val="007060B9"/>
    <w:rsid w:val="00732CCE"/>
    <w:rsid w:val="00740450"/>
    <w:rsid w:val="00741478"/>
    <w:rsid w:val="007532BA"/>
    <w:rsid w:val="0075686F"/>
    <w:rsid w:val="00774A86"/>
    <w:rsid w:val="007765C6"/>
    <w:rsid w:val="00777D8C"/>
    <w:rsid w:val="007811DB"/>
    <w:rsid w:val="007B0722"/>
    <w:rsid w:val="007D5011"/>
    <w:rsid w:val="007E4C62"/>
    <w:rsid w:val="007E4E51"/>
    <w:rsid w:val="007E6832"/>
    <w:rsid w:val="007F0D9C"/>
    <w:rsid w:val="008264DB"/>
    <w:rsid w:val="0084003B"/>
    <w:rsid w:val="008B175C"/>
    <w:rsid w:val="008C2180"/>
    <w:rsid w:val="008E2B2E"/>
    <w:rsid w:val="00912DEA"/>
    <w:rsid w:val="009237C8"/>
    <w:rsid w:val="009265AD"/>
    <w:rsid w:val="00940747"/>
    <w:rsid w:val="00951152"/>
    <w:rsid w:val="009623D2"/>
    <w:rsid w:val="009B0BA9"/>
    <w:rsid w:val="009C1D35"/>
    <w:rsid w:val="009C631C"/>
    <w:rsid w:val="009D371D"/>
    <w:rsid w:val="00A0454D"/>
    <w:rsid w:val="00A04AEC"/>
    <w:rsid w:val="00A20472"/>
    <w:rsid w:val="00A23599"/>
    <w:rsid w:val="00A24E18"/>
    <w:rsid w:val="00A312E5"/>
    <w:rsid w:val="00A34ED6"/>
    <w:rsid w:val="00A4158E"/>
    <w:rsid w:val="00A44C88"/>
    <w:rsid w:val="00A6383A"/>
    <w:rsid w:val="00A67BD0"/>
    <w:rsid w:val="00A70464"/>
    <w:rsid w:val="00A73A1F"/>
    <w:rsid w:val="00AB22AA"/>
    <w:rsid w:val="00AD0932"/>
    <w:rsid w:val="00AE01BF"/>
    <w:rsid w:val="00AF0A50"/>
    <w:rsid w:val="00AF0FB5"/>
    <w:rsid w:val="00B235FC"/>
    <w:rsid w:val="00B77230"/>
    <w:rsid w:val="00B83A84"/>
    <w:rsid w:val="00B9268C"/>
    <w:rsid w:val="00BA452F"/>
    <w:rsid w:val="00BC4587"/>
    <w:rsid w:val="00BD1EE7"/>
    <w:rsid w:val="00BD252F"/>
    <w:rsid w:val="00C20165"/>
    <w:rsid w:val="00C319A9"/>
    <w:rsid w:val="00C359DB"/>
    <w:rsid w:val="00C36F62"/>
    <w:rsid w:val="00C43A80"/>
    <w:rsid w:val="00C545C2"/>
    <w:rsid w:val="00C54CDF"/>
    <w:rsid w:val="00C735C4"/>
    <w:rsid w:val="00CB0862"/>
    <w:rsid w:val="00CB6832"/>
    <w:rsid w:val="00CB7216"/>
    <w:rsid w:val="00D63F26"/>
    <w:rsid w:val="00D901E7"/>
    <w:rsid w:val="00D94506"/>
    <w:rsid w:val="00D95791"/>
    <w:rsid w:val="00D97FE0"/>
    <w:rsid w:val="00DA1E99"/>
    <w:rsid w:val="00DC0029"/>
    <w:rsid w:val="00DC0AFE"/>
    <w:rsid w:val="00DC25F1"/>
    <w:rsid w:val="00DC29F0"/>
    <w:rsid w:val="00DD0B71"/>
    <w:rsid w:val="00DD19F4"/>
    <w:rsid w:val="00DE173C"/>
    <w:rsid w:val="00E1534C"/>
    <w:rsid w:val="00E34826"/>
    <w:rsid w:val="00E35529"/>
    <w:rsid w:val="00E47F95"/>
    <w:rsid w:val="00E50DD8"/>
    <w:rsid w:val="00E61587"/>
    <w:rsid w:val="00E732B4"/>
    <w:rsid w:val="00E81C5E"/>
    <w:rsid w:val="00EA0F02"/>
    <w:rsid w:val="00EA150E"/>
    <w:rsid w:val="00EB4B1D"/>
    <w:rsid w:val="00EB5C0E"/>
    <w:rsid w:val="00EC34D8"/>
    <w:rsid w:val="00EC443F"/>
    <w:rsid w:val="00EC519A"/>
    <w:rsid w:val="00F02E49"/>
    <w:rsid w:val="00F04DA0"/>
    <w:rsid w:val="00F250A5"/>
    <w:rsid w:val="00F259E1"/>
    <w:rsid w:val="00F2703F"/>
    <w:rsid w:val="00F504A4"/>
    <w:rsid w:val="00F60621"/>
    <w:rsid w:val="00F614B4"/>
    <w:rsid w:val="00F86BA7"/>
    <w:rsid w:val="00FA477E"/>
    <w:rsid w:val="00FB1F7D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04F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04FE2"/>
  </w:style>
  <w:style w:type="paragraph" w:styleId="a6">
    <w:name w:val="Body Text"/>
    <w:basedOn w:val="a"/>
    <w:link w:val="a7"/>
    <w:rsid w:val="00004FE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004FE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004FE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004FE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004FE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c">
    <w:name w:val="No Spacing"/>
    <w:uiPriority w:val="1"/>
    <w:qFormat/>
    <w:rsid w:val="00E81C5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81C5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81C5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6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45</cp:revision>
  <cp:lastPrinted>2020-08-07T12:43:00Z</cp:lastPrinted>
  <dcterms:created xsi:type="dcterms:W3CDTF">2017-08-24T10:30:00Z</dcterms:created>
  <dcterms:modified xsi:type="dcterms:W3CDTF">2020-08-07T12:43:00Z</dcterms:modified>
</cp:coreProperties>
</file>