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190" w:rsidRPr="009A3DD1" w:rsidRDefault="00261190" w:rsidP="00261190">
      <w:pPr>
        <w:jc w:val="center"/>
        <w:rPr>
          <w:sz w:val="28"/>
          <w:szCs w:val="28"/>
        </w:rPr>
      </w:pPr>
      <w:r w:rsidRPr="009A3DD1">
        <w:rPr>
          <w:noProof/>
          <w:sz w:val="28"/>
          <w:szCs w:val="28"/>
        </w:rPr>
        <w:drawing>
          <wp:inline distT="0" distB="0" distL="0" distR="0">
            <wp:extent cx="524510" cy="55689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190" w:rsidRPr="009A3DD1" w:rsidRDefault="00261190" w:rsidP="00261190">
      <w:pPr>
        <w:jc w:val="center"/>
        <w:rPr>
          <w:b/>
          <w:sz w:val="28"/>
          <w:szCs w:val="28"/>
        </w:rPr>
      </w:pPr>
      <w:r w:rsidRPr="009A3DD1">
        <w:rPr>
          <w:b/>
          <w:sz w:val="28"/>
          <w:szCs w:val="28"/>
        </w:rPr>
        <w:t>ТЕРРИТОРИАЛЬНАЯ ИЗБИРАТЕЛЬНАЯ КОМИССИЯ</w:t>
      </w:r>
    </w:p>
    <w:p w:rsidR="00261190" w:rsidRPr="009A3DD1" w:rsidRDefault="00261190" w:rsidP="00261190">
      <w:pPr>
        <w:jc w:val="center"/>
        <w:rPr>
          <w:b/>
          <w:sz w:val="28"/>
          <w:szCs w:val="28"/>
        </w:rPr>
      </w:pPr>
      <w:r w:rsidRPr="009A3DD1">
        <w:rPr>
          <w:b/>
          <w:sz w:val="28"/>
          <w:szCs w:val="28"/>
        </w:rPr>
        <w:t>ГОРОДА ДОНЕЦКА РОСТОВСКОЙ ОБЛАСТИ</w:t>
      </w:r>
    </w:p>
    <w:p w:rsidR="00261190" w:rsidRPr="009A3DD1" w:rsidRDefault="00261190" w:rsidP="00261190">
      <w:pPr>
        <w:jc w:val="center"/>
        <w:rPr>
          <w:b/>
          <w:sz w:val="28"/>
          <w:szCs w:val="28"/>
        </w:rPr>
      </w:pPr>
    </w:p>
    <w:p w:rsidR="00261190" w:rsidRPr="009A3DD1" w:rsidRDefault="00261190" w:rsidP="00261190">
      <w:pPr>
        <w:pStyle w:val="2"/>
        <w:numPr>
          <w:ilvl w:val="1"/>
          <w:numId w:val="1"/>
        </w:numPr>
        <w:suppressAutoHyphens/>
        <w:rPr>
          <w:szCs w:val="28"/>
        </w:rPr>
      </w:pPr>
      <w:r w:rsidRPr="009A3DD1">
        <w:rPr>
          <w:szCs w:val="28"/>
        </w:rPr>
        <w:t>ПОСТАНОВЛЕНИЕ</w:t>
      </w:r>
    </w:p>
    <w:p w:rsidR="00261190" w:rsidRPr="009A3DD1" w:rsidRDefault="00261190" w:rsidP="00261190">
      <w:pPr>
        <w:spacing w:line="360" w:lineRule="auto"/>
        <w:jc w:val="center"/>
        <w:rPr>
          <w:sz w:val="28"/>
          <w:szCs w:val="28"/>
        </w:rPr>
      </w:pPr>
    </w:p>
    <w:p w:rsidR="00261190" w:rsidRPr="009A3DD1" w:rsidRDefault="00261190" w:rsidP="00261190">
      <w:pPr>
        <w:spacing w:line="360" w:lineRule="auto"/>
        <w:rPr>
          <w:sz w:val="28"/>
          <w:szCs w:val="28"/>
        </w:rPr>
      </w:pPr>
      <w:r w:rsidRPr="009A3DD1">
        <w:rPr>
          <w:sz w:val="28"/>
          <w:szCs w:val="28"/>
        </w:rPr>
        <w:tab/>
      </w:r>
      <w:r w:rsidR="008E2BE1">
        <w:rPr>
          <w:sz w:val="28"/>
          <w:szCs w:val="28"/>
        </w:rPr>
        <w:t xml:space="preserve">25 июня </w:t>
      </w:r>
      <w:r w:rsidRPr="009A3DD1">
        <w:rPr>
          <w:sz w:val="28"/>
          <w:szCs w:val="28"/>
        </w:rPr>
        <w:t>2020  г.</w:t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  <w:t>г. Донецк</w:t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  <w:t xml:space="preserve">№  </w:t>
      </w:r>
      <w:r w:rsidR="008E2BE1">
        <w:rPr>
          <w:sz w:val="28"/>
          <w:szCs w:val="28"/>
        </w:rPr>
        <w:t>147-6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261190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261190">
              <w:rPr>
                <w:b/>
                <w:sz w:val="28"/>
              </w:rPr>
              <w:t>Донецка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депутатов </w:t>
            </w:r>
            <w:r w:rsidR="00261190">
              <w:rPr>
                <w:b/>
                <w:sz w:val="28"/>
                <w:szCs w:val="28"/>
              </w:rPr>
              <w:t>Донецкой</w:t>
            </w:r>
            <w:r w:rsidR="00C51878">
              <w:rPr>
                <w:b/>
                <w:sz w:val="28"/>
                <w:szCs w:val="28"/>
              </w:rPr>
              <w:t xml:space="preserve"> </w:t>
            </w:r>
            <w:r w:rsidR="007D6265">
              <w:rPr>
                <w:b/>
                <w:sz w:val="28"/>
                <w:szCs w:val="28"/>
              </w:rPr>
              <w:t>городской Думы седьмого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261190">
        <w:rPr>
          <w:sz w:val="28"/>
        </w:rPr>
        <w:t>Донецка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261190">
        <w:rPr>
          <w:sz w:val="28"/>
        </w:rPr>
        <w:t>Донецка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>
        <w:rPr>
          <w:sz w:val="28"/>
        </w:rPr>
        <w:t>выборов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депутатов </w:t>
      </w:r>
      <w:r w:rsidR="00261190">
        <w:rPr>
          <w:sz w:val="28"/>
        </w:rPr>
        <w:t>Донецкой</w:t>
      </w:r>
      <w:r w:rsidR="00C51878">
        <w:rPr>
          <w:sz w:val="28"/>
        </w:rPr>
        <w:t xml:space="preserve"> </w:t>
      </w:r>
      <w:r>
        <w:rPr>
          <w:sz w:val="28"/>
        </w:rPr>
        <w:t>городско</w:t>
      </w:r>
      <w:r w:rsidR="007D6265">
        <w:rPr>
          <w:sz w:val="28"/>
        </w:rPr>
        <w:t>й Думы седьмого</w:t>
      </w:r>
      <w:r>
        <w:rPr>
          <w:sz w:val="28"/>
        </w:rPr>
        <w:t xml:space="preserve"> созыва,</w:t>
      </w:r>
      <w:r>
        <w:rPr>
          <w:sz w:val="28"/>
          <w:szCs w:val="28"/>
        </w:rPr>
        <w:t xml:space="preserve"> </w:t>
      </w:r>
    </w:p>
    <w:p w:rsidR="00383964" w:rsidRDefault="00003DD3" w:rsidP="00261190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261190">
        <w:rPr>
          <w:sz w:val="28"/>
          <w:szCs w:val="28"/>
        </w:rPr>
        <w:t>Донецка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261190">
        <w:rPr>
          <w:sz w:val="28"/>
        </w:rPr>
        <w:t>Донецка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r w:rsidR="00261190">
        <w:rPr>
          <w:sz w:val="28"/>
        </w:rPr>
        <w:t xml:space="preserve">Донецкой </w:t>
      </w:r>
      <w:r w:rsidR="007D6265">
        <w:rPr>
          <w:sz w:val="28"/>
        </w:rPr>
        <w:t>городской Думы седьмого</w:t>
      </w:r>
      <w:r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lastRenderedPageBreak/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>города</w:t>
      </w:r>
      <w:r w:rsidR="007E7501">
        <w:rPr>
          <w:sz w:val="28"/>
        </w:rPr>
        <w:t xml:space="preserve"> </w:t>
      </w:r>
      <w:r w:rsidR="00261190">
        <w:rPr>
          <w:sz w:val="28"/>
        </w:rPr>
        <w:t>Донецка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депутатов </w:t>
      </w:r>
      <w:r w:rsidR="00261190">
        <w:rPr>
          <w:sz w:val="28"/>
        </w:rPr>
        <w:t>Донецкой</w:t>
      </w:r>
      <w:r w:rsidR="0001060C" w:rsidRPr="0001060C">
        <w:rPr>
          <w:sz w:val="28"/>
        </w:rPr>
        <w:t xml:space="preserve"> городской Думы седьмого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261190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261190">
        <w:rPr>
          <w:szCs w:val="28"/>
        </w:rPr>
        <w:t>председателя Территориальной избирательной комиссии города Донецка А.В. Темникову.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383964" w:rsidRDefault="00003DD3">
      <w:pPr>
        <w:pStyle w:val="a9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261190">
        <w:t xml:space="preserve">А.В. Темникова </w:t>
      </w:r>
      <w:r>
        <w:tab/>
      </w:r>
      <w:r>
        <w:tab/>
      </w:r>
    </w:p>
    <w:p w:rsidR="00383964" w:rsidRDefault="00383964">
      <w:pPr>
        <w:pStyle w:val="a9"/>
        <w:spacing w:line="276" w:lineRule="auto"/>
      </w:pPr>
    </w:p>
    <w:p w:rsidR="00383964" w:rsidRDefault="00003DD3">
      <w:pPr>
        <w:pStyle w:val="a9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1190">
        <w:t xml:space="preserve">О.М. Гуревнина </w:t>
      </w:r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261190">
        <w:t>Донецка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F04467">
        <w:rPr>
          <w:sz w:val="22"/>
          <w:szCs w:val="22"/>
        </w:rPr>
        <w:t>25 июня</w:t>
      </w:r>
      <w:r>
        <w:rPr>
          <w:sz w:val="22"/>
          <w:szCs w:val="22"/>
        </w:rPr>
        <w:t xml:space="preserve"> </w:t>
      </w:r>
      <w:r w:rsidR="006457E8">
        <w:rPr>
          <w:sz w:val="22"/>
          <w:szCs w:val="22"/>
        </w:rPr>
        <w:t>2020</w:t>
      </w:r>
      <w:r>
        <w:rPr>
          <w:sz w:val="22"/>
          <w:szCs w:val="22"/>
        </w:rPr>
        <w:t xml:space="preserve"> г. № </w:t>
      </w:r>
      <w:r w:rsidR="00F04467">
        <w:rPr>
          <w:sz w:val="22"/>
          <w:szCs w:val="22"/>
        </w:rPr>
        <w:t>147-6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2E116B" w:rsidRDefault="00003DD3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261190">
        <w:rPr>
          <w:bCs/>
        </w:rPr>
        <w:t xml:space="preserve">Донецка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</w:p>
    <w:p w:rsidR="00383964" w:rsidRDefault="00003DD3">
      <w:pPr>
        <w:pStyle w:val="ac"/>
        <w:spacing w:after="0"/>
      </w:pPr>
      <w:r>
        <w:rPr>
          <w:bCs/>
        </w:rPr>
        <w:t xml:space="preserve">депутатов </w:t>
      </w:r>
      <w:r w:rsidR="00261190">
        <w:rPr>
          <w:bCs/>
        </w:rPr>
        <w:t>Донецкой</w:t>
      </w:r>
      <w:r w:rsidR="006457E8">
        <w:rPr>
          <w:bCs/>
        </w:rPr>
        <w:t xml:space="preserve"> </w:t>
      </w:r>
      <w:r w:rsidR="00E9707A">
        <w:rPr>
          <w:bCs/>
        </w:rPr>
        <w:t xml:space="preserve">городской Думы седьмого </w:t>
      </w:r>
      <w:r>
        <w:rPr>
          <w:bCs/>
        </w:rPr>
        <w:t>созыва</w:t>
      </w:r>
    </w:p>
    <w:p w:rsidR="00383964" w:rsidRDefault="00383964">
      <w:pPr>
        <w:pStyle w:val="ad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261190">
        <w:t>Донецка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депутатов </w:t>
      </w:r>
      <w:r w:rsidR="00261190">
        <w:t>Донецкой</w:t>
      </w:r>
      <w:r w:rsidR="006457E8">
        <w:t xml:space="preserve"> </w:t>
      </w:r>
      <w:r w:rsidR="00E9707A">
        <w:t>городской Думы седьмого</w:t>
      </w:r>
      <w:r>
        <w:t xml:space="preserve">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</w:t>
      </w:r>
      <w:r w:rsidR="006C0690">
        <w:rPr>
          <w:sz w:val="28"/>
          <w:szCs w:val="28"/>
        </w:rPr>
        <w:lastRenderedPageBreak/>
        <w:t xml:space="preserve">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261190">
        <w:rPr>
          <w:sz w:val="28"/>
          <w:szCs w:val="28"/>
        </w:rPr>
        <w:t>Донецкой</w:t>
      </w:r>
      <w:r w:rsidR="00E9707A">
        <w:rPr>
          <w:sz w:val="28"/>
          <w:szCs w:val="28"/>
        </w:rPr>
        <w:t xml:space="preserve"> городской Думы седьмого</w:t>
      </w:r>
      <w:r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</w:t>
      </w:r>
      <w:r>
        <w:rPr>
          <w:szCs w:val="28"/>
        </w:rPr>
        <w:lastRenderedPageBreak/>
        <w:t xml:space="preserve">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>
        <w:lastRenderedPageBreak/>
        <w:t xml:space="preserve">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261190">
        <w:t>Донецка</w:t>
      </w:r>
    </w:p>
    <w:p w:rsidR="008059A6" w:rsidRDefault="006457E8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5A047F">
        <w:rPr>
          <w:sz w:val="22"/>
          <w:szCs w:val="22"/>
        </w:rPr>
        <w:t>25.06.</w:t>
      </w:r>
      <w:r>
        <w:rPr>
          <w:sz w:val="22"/>
          <w:szCs w:val="22"/>
        </w:rPr>
        <w:t xml:space="preserve"> 2020</w:t>
      </w:r>
      <w:r w:rsidR="008059A6">
        <w:rPr>
          <w:sz w:val="22"/>
          <w:szCs w:val="22"/>
        </w:rPr>
        <w:t xml:space="preserve"> г. № </w:t>
      </w:r>
      <w:r w:rsidR="005A047F">
        <w:rPr>
          <w:sz w:val="22"/>
          <w:szCs w:val="22"/>
        </w:rPr>
        <w:t>147-6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261190">
        <w:rPr>
          <w:b/>
          <w:bCs/>
        </w:rPr>
        <w:t>Донецка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261190">
        <w:rPr>
          <w:b/>
          <w:bCs/>
        </w:rPr>
        <w:t>Донецкой</w:t>
      </w:r>
      <w:r w:rsidR="00532576">
        <w:rPr>
          <w:b/>
          <w:bCs/>
        </w:rPr>
        <w:t xml:space="preserve"> городской Думы седьмого</w:t>
      </w:r>
      <w:r>
        <w:rPr>
          <w:b/>
          <w:bCs/>
        </w:rPr>
        <w:t xml:space="preserve"> созыва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Default="005A047F">
      <w:pPr>
        <w:pStyle w:val="a9"/>
        <w:spacing w:line="240" w:lineRule="auto"/>
        <w:ind w:firstLine="708"/>
      </w:pPr>
      <w:r>
        <w:rPr>
          <w:szCs w:val="28"/>
        </w:rPr>
        <w:t>Городецкая Юлия Викторовна – заместитель председателя</w:t>
      </w:r>
      <w:r w:rsidRPr="00531253">
        <w:rPr>
          <w:szCs w:val="28"/>
        </w:rPr>
        <w:t xml:space="preserve"> Территориальной избирательной комиссии города Донецка</w:t>
      </w:r>
      <w:r w:rsidRPr="00AD70F3">
        <w:rPr>
          <w:szCs w:val="28"/>
        </w:rPr>
        <w:t xml:space="preserve"> </w:t>
      </w:r>
      <w:r w:rsidRPr="00531253">
        <w:rPr>
          <w:szCs w:val="28"/>
        </w:rPr>
        <w:t>с правом решающего голоса;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9"/>
        <w:spacing w:line="240" w:lineRule="auto"/>
        <w:jc w:val="left"/>
      </w:pPr>
    </w:p>
    <w:p w:rsidR="00383964" w:rsidRDefault="005A047F">
      <w:pPr>
        <w:pStyle w:val="a9"/>
        <w:spacing w:line="240" w:lineRule="auto"/>
        <w:ind w:firstLine="708"/>
      </w:pPr>
      <w:r>
        <w:rPr>
          <w:szCs w:val="28"/>
        </w:rPr>
        <w:t>Бирюкова Ольга Алексеевна -</w:t>
      </w:r>
      <w:r w:rsidRPr="005A047F">
        <w:rPr>
          <w:szCs w:val="28"/>
        </w:rPr>
        <w:t xml:space="preserve"> </w:t>
      </w:r>
      <w:r>
        <w:rPr>
          <w:szCs w:val="28"/>
        </w:rPr>
        <w:t>член</w:t>
      </w:r>
      <w:r w:rsidRPr="00531253">
        <w:rPr>
          <w:szCs w:val="28"/>
        </w:rPr>
        <w:t xml:space="preserve"> Территориальной избирательной комиссии города Донецка</w:t>
      </w:r>
      <w:r w:rsidRPr="00AD70F3">
        <w:rPr>
          <w:szCs w:val="28"/>
        </w:rPr>
        <w:t xml:space="preserve"> </w:t>
      </w:r>
      <w:r w:rsidRPr="00531253">
        <w:rPr>
          <w:szCs w:val="28"/>
        </w:rPr>
        <w:t>с правом решающего голоса;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607B8C" w:rsidRDefault="00607B8C" w:rsidP="00607B8C">
      <w:pPr>
        <w:pStyle w:val="a9"/>
        <w:spacing w:line="240" w:lineRule="auto"/>
        <w:jc w:val="left"/>
      </w:pPr>
    </w:p>
    <w:p w:rsidR="00607B8C" w:rsidRDefault="005A047F" w:rsidP="00607B8C">
      <w:pPr>
        <w:pStyle w:val="a9"/>
        <w:spacing w:line="240" w:lineRule="auto"/>
        <w:ind w:firstLine="708"/>
      </w:pPr>
      <w:r>
        <w:rPr>
          <w:szCs w:val="28"/>
        </w:rPr>
        <w:t>Кубатиева Анжела Анатольевна-</w:t>
      </w:r>
      <w:r w:rsidRPr="005A047F">
        <w:rPr>
          <w:szCs w:val="28"/>
        </w:rPr>
        <w:t xml:space="preserve"> </w:t>
      </w:r>
      <w:r>
        <w:rPr>
          <w:szCs w:val="28"/>
        </w:rPr>
        <w:t>член</w:t>
      </w:r>
      <w:r w:rsidRPr="00531253">
        <w:rPr>
          <w:szCs w:val="28"/>
        </w:rPr>
        <w:t xml:space="preserve"> Территориальной избирательной комиссии города Донецка</w:t>
      </w:r>
      <w:r w:rsidRPr="00AD70F3">
        <w:rPr>
          <w:szCs w:val="28"/>
        </w:rPr>
        <w:t xml:space="preserve"> </w:t>
      </w:r>
      <w:r w:rsidRPr="00531253">
        <w:rPr>
          <w:szCs w:val="28"/>
        </w:rPr>
        <w:t>с правом решающего голоса;</w:t>
      </w:r>
    </w:p>
    <w:p w:rsidR="00607B8C" w:rsidRDefault="00607B8C" w:rsidP="00607B8C">
      <w:pPr>
        <w:pStyle w:val="a9"/>
        <w:spacing w:line="240" w:lineRule="auto"/>
      </w:pPr>
    </w:p>
    <w:p w:rsidR="00383964" w:rsidRDefault="00003DD3">
      <w:pPr>
        <w:pStyle w:val="a9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383964" w:rsidRDefault="00003DD3">
      <w:pPr>
        <w:pStyle w:val="a9"/>
        <w:spacing w:line="240" w:lineRule="auto"/>
        <w:rPr>
          <w:szCs w:val="28"/>
        </w:rPr>
      </w:pPr>
      <w:r>
        <w:rPr>
          <w:b/>
        </w:rPr>
        <w:tab/>
      </w:r>
      <w:r w:rsidR="005A047F">
        <w:t>Потапова Лариса Анатольевна -</w:t>
      </w:r>
      <w:r w:rsidR="005A047F" w:rsidRPr="005A047F">
        <w:rPr>
          <w:szCs w:val="28"/>
        </w:rPr>
        <w:t xml:space="preserve"> </w:t>
      </w:r>
      <w:r w:rsidR="005A047F">
        <w:rPr>
          <w:szCs w:val="28"/>
        </w:rPr>
        <w:t>член</w:t>
      </w:r>
      <w:r w:rsidR="005A047F" w:rsidRPr="00531253">
        <w:rPr>
          <w:szCs w:val="28"/>
        </w:rPr>
        <w:t xml:space="preserve"> Территориальной избирательной комиссии города Донецка</w:t>
      </w:r>
      <w:r w:rsidR="005A047F" w:rsidRPr="00AD70F3">
        <w:rPr>
          <w:szCs w:val="28"/>
        </w:rPr>
        <w:t xml:space="preserve"> </w:t>
      </w:r>
      <w:r w:rsidR="005A047F" w:rsidRPr="00531253">
        <w:rPr>
          <w:szCs w:val="28"/>
        </w:rPr>
        <w:t>с правом решающего голоса;</w:t>
      </w:r>
    </w:p>
    <w:p w:rsidR="005A047F" w:rsidRDefault="005A047F">
      <w:pPr>
        <w:pStyle w:val="a9"/>
        <w:spacing w:line="240" w:lineRule="auto"/>
        <w:rPr>
          <w:szCs w:val="28"/>
        </w:rPr>
      </w:pPr>
    </w:p>
    <w:p w:rsidR="005A047F" w:rsidRPr="00483485" w:rsidRDefault="005A047F">
      <w:pPr>
        <w:pStyle w:val="a9"/>
        <w:spacing w:line="240" w:lineRule="auto"/>
      </w:pPr>
      <w:r>
        <w:rPr>
          <w:szCs w:val="28"/>
        </w:rPr>
        <w:tab/>
        <w:t>Малышев Иван Георгиевич -</w:t>
      </w:r>
      <w:r w:rsidRPr="005A047F">
        <w:rPr>
          <w:szCs w:val="28"/>
        </w:rPr>
        <w:t xml:space="preserve"> </w:t>
      </w:r>
      <w:r>
        <w:rPr>
          <w:szCs w:val="28"/>
        </w:rPr>
        <w:t>член</w:t>
      </w:r>
      <w:r w:rsidRPr="00531253">
        <w:rPr>
          <w:szCs w:val="28"/>
        </w:rPr>
        <w:t xml:space="preserve"> Территориальной избирательной комиссии города Донецка</w:t>
      </w:r>
      <w:r w:rsidRPr="00AD70F3">
        <w:rPr>
          <w:szCs w:val="28"/>
        </w:rPr>
        <w:t xml:space="preserve"> </w:t>
      </w:r>
      <w:r w:rsidRPr="00531253">
        <w:rPr>
          <w:szCs w:val="28"/>
        </w:rPr>
        <w:t>с правом решающего голоса</w:t>
      </w:r>
      <w:r>
        <w:rPr>
          <w:szCs w:val="28"/>
        </w:rPr>
        <w:t>.</w:t>
      </w:r>
    </w:p>
    <w:sectPr w:rsidR="005A047F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3DB" w:rsidRDefault="005743DB" w:rsidP="00383964">
      <w:r>
        <w:separator/>
      </w:r>
    </w:p>
  </w:endnote>
  <w:endnote w:type="continuationSeparator" w:id="1">
    <w:p w:rsidR="005743DB" w:rsidRDefault="005743DB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  <w:docPartObj>
        <w:docPartGallery w:val="Page Numbers (Bottom of Page)"/>
        <w:docPartUnique/>
      </w:docPartObj>
    </w:sdtPr>
    <w:sdtContent>
      <w:p w:rsidR="002E116B" w:rsidRDefault="004D1225">
        <w:pPr>
          <w:pStyle w:val="13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3DB" w:rsidRDefault="005743DB" w:rsidP="00383964">
      <w:r>
        <w:separator/>
      </w:r>
    </w:p>
  </w:footnote>
  <w:footnote w:type="continuationSeparator" w:id="1">
    <w:p w:rsidR="005743DB" w:rsidRDefault="005743DB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4D1225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5A047F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4D1225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5A047F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5911"/>
    <w:rsid w:val="00093FF7"/>
    <w:rsid w:val="00256642"/>
    <w:rsid w:val="00261190"/>
    <w:rsid w:val="0026305E"/>
    <w:rsid w:val="002647FF"/>
    <w:rsid w:val="002A71F7"/>
    <w:rsid w:val="002D1AED"/>
    <w:rsid w:val="002E116B"/>
    <w:rsid w:val="00324229"/>
    <w:rsid w:val="00383964"/>
    <w:rsid w:val="003B789A"/>
    <w:rsid w:val="00483485"/>
    <w:rsid w:val="0048460B"/>
    <w:rsid w:val="004874E6"/>
    <w:rsid w:val="004D1225"/>
    <w:rsid w:val="00532576"/>
    <w:rsid w:val="00570FF9"/>
    <w:rsid w:val="005743DB"/>
    <w:rsid w:val="005A047F"/>
    <w:rsid w:val="00607B8C"/>
    <w:rsid w:val="006457E8"/>
    <w:rsid w:val="006C0690"/>
    <w:rsid w:val="0074568F"/>
    <w:rsid w:val="007805A9"/>
    <w:rsid w:val="007843BE"/>
    <w:rsid w:val="007D6265"/>
    <w:rsid w:val="007E7501"/>
    <w:rsid w:val="008059A6"/>
    <w:rsid w:val="008E2BE1"/>
    <w:rsid w:val="00912293"/>
    <w:rsid w:val="009A0743"/>
    <w:rsid w:val="009A2C45"/>
    <w:rsid w:val="009A3DD1"/>
    <w:rsid w:val="009B1C77"/>
    <w:rsid w:val="00A2583B"/>
    <w:rsid w:val="00A62E76"/>
    <w:rsid w:val="00A8095B"/>
    <w:rsid w:val="00A95430"/>
    <w:rsid w:val="00AA471E"/>
    <w:rsid w:val="00AD5096"/>
    <w:rsid w:val="00BA10EE"/>
    <w:rsid w:val="00C51878"/>
    <w:rsid w:val="00C811A1"/>
    <w:rsid w:val="00CC58AF"/>
    <w:rsid w:val="00D776B9"/>
    <w:rsid w:val="00D826AF"/>
    <w:rsid w:val="00DA22D4"/>
    <w:rsid w:val="00DD4F54"/>
    <w:rsid w:val="00DF7C6B"/>
    <w:rsid w:val="00E202E4"/>
    <w:rsid w:val="00E46BEA"/>
    <w:rsid w:val="00E9707A"/>
    <w:rsid w:val="00EA2528"/>
    <w:rsid w:val="00ED05A3"/>
    <w:rsid w:val="00F04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61190"/>
    <w:pPr>
      <w:keepNext/>
      <w:jc w:val="center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6119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62296-66C9-48F9-99E5-B7F5FBEAC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9607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3</cp:revision>
  <cp:lastPrinted>2017-06-08T11:04:00Z</cp:lastPrinted>
  <dcterms:created xsi:type="dcterms:W3CDTF">2020-07-03T12:43:00Z</dcterms:created>
  <dcterms:modified xsi:type="dcterms:W3CDTF">2020-07-06T10:47:00Z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