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3576562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D713F8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июня </w:t>
            </w:r>
            <w:r w:rsidR="00883B30" w:rsidRPr="00883B30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D713F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D713F8">
              <w:rPr>
                <w:sz w:val="28"/>
                <w:szCs w:val="28"/>
              </w:rPr>
              <w:t>114-23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D713F8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</w:t>
      </w:r>
      <w:r w:rsidR="00D713F8">
        <w:rPr>
          <w:b/>
          <w:bCs/>
          <w:sz w:val="28"/>
          <w:szCs w:val="28"/>
        </w:rPr>
        <w:t xml:space="preserve"> и</w:t>
      </w:r>
      <w:r w:rsidR="00D713F8" w:rsidRPr="00C12FAD">
        <w:rPr>
          <w:b/>
          <w:bCs/>
          <w:sz w:val="28"/>
          <w:szCs w:val="28"/>
        </w:rPr>
        <w:t xml:space="preserve">збирательной комиссии города </w:t>
      </w:r>
      <w:r w:rsidR="00B00211">
        <w:rPr>
          <w:b/>
          <w:bCs/>
          <w:sz w:val="28"/>
          <w:szCs w:val="28"/>
        </w:rPr>
        <w:t>Донецка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D713F8">
        <w:rPr>
          <w:sz w:val="28"/>
          <w:szCs w:val="28"/>
        </w:rPr>
        <w:t>Донецка</w:t>
      </w:r>
      <w:r w:rsidRPr="007068FE">
        <w:rPr>
          <w:sz w:val="28"/>
          <w:szCs w:val="28"/>
        </w:rPr>
        <w:t xml:space="preserve"> при проведении </w:t>
      </w:r>
      <w:r w:rsidR="00D713F8">
        <w:rPr>
          <w:sz w:val="28"/>
          <w:szCs w:val="28"/>
        </w:rPr>
        <w:t>дополнительных выборов депутата</w:t>
      </w:r>
      <w:r w:rsidRPr="007068FE">
        <w:rPr>
          <w:sz w:val="28"/>
          <w:szCs w:val="28"/>
        </w:rPr>
        <w:t xml:space="preserve"> </w:t>
      </w:r>
      <w:r w:rsidR="00D713F8">
        <w:rPr>
          <w:sz w:val="28"/>
          <w:szCs w:val="28"/>
        </w:rPr>
        <w:t>Донецкой</w:t>
      </w:r>
      <w:r w:rsidRPr="007068FE">
        <w:rPr>
          <w:sz w:val="28"/>
          <w:szCs w:val="28"/>
        </w:rPr>
        <w:t xml:space="preserve"> городской Думы</w:t>
      </w:r>
      <w:r w:rsidR="00D713F8">
        <w:rPr>
          <w:sz w:val="28"/>
          <w:szCs w:val="28"/>
        </w:rPr>
        <w:t xml:space="preserve"> шестого созыва по одномандатному избирательному округу № 19</w:t>
      </w:r>
      <w:r w:rsidRPr="007068FE">
        <w:rPr>
          <w:sz w:val="28"/>
          <w:szCs w:val="28"/>
        </w:rPr>
        <w:t>,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FF4EA0">
        <w:rPr>
          <w:sz w:val="28"/>
          <w:szCs w:val="28"/>
        </w:rPr>
        <w:t xml:space="preserve"> заместителя председателя Территориальной избирательной комиссии города Дон</w:t>
      </w:r>
      <w:r w:rsidR="00C12FAD">
        <w:rPr>
          <w:sz w:val="28"/>
          <w:szCs w:val="28"/>
        </w:rPr>
        <w:t>ецка Юлию Викторовну Городецкую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>Контрольно-ревизионной службы</w:t>
      </w:r>
      <w:r w:rsidR="00FF4EA0">
        <w:rPr>
          <w:sz w:val="28"/>
          <w:szCs w:val="28"/>
        </w:rPr>
        <w:t xml:space="preserve"> члена Территориальной избирательной комиссии города Донецка с правом решающего голоса Ирину Николаевну Ермакову</w:t>
      </w:r>
      <w:r w:rsidR="007068FE" w:rsidRPr="007068F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6A6C26" w:rsidRPr="00B00211" w:rsidRDefault="006A6C26" w:rsidP="00B00211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00211">
        <w:rPr>
          <w:sz w:val="28"/>
          <w:szCs w:val="28"/>
        </w:rPr>
        <w:t>4</w:t>
      </w:r>
      <w:r w:rsidR="00BD0F72" w:rsidRPr="00B00211">
        <w:rPr>
          <w:sz w:val="28"/>
          <w:szCs w:val="28"/>
        </w:rPr>
        <w:t>. </w:t>
      </w:r>
      <w:r w:rsidRPr="00B00211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FF4EA0" w:rsidRPr="00B00211">
        <w:rPr>
          <w:sz w:val="28"/>
          <w:szCs w:val="28"/>
        </w:rPr>
        <w:t>Донецка</w:t>
      </w:r>
      <w:r w:rsidRPr="00B00211">
        <w:rPr>
          <w:sz w:val="28"/>
          <w:szCs w:val="28"/>
        </w:rPr>
        <w:t xml:space="preserve"> от </w:t>
      </w:r>
      <w:r w:rsidR="00B00211" w:rsidRPr="00B00211">
        <w:rPr>
          <w:sz w:val="28"/>
          <w:szCs w:val="28"/>
        </w:rPr>
        <w:t>06.07</w:t>
      </w:r>
      <w:r w:rsidRPr="00B00211">
        <w:rPr>
          <w:sz w:val="28"/>
          <w:szCs w:val="28"/>
        </w:rPr>
        <w:t>.</w:t>
      </w:r>
      <w:r w:rsidR="00B00211" w:rsidRPr="00B00211">
        <w:rPr>
          <w:sz w:val="28"/>
          <w:szCs w:val="28"/>
        </w:rPr>
        <w:t>2017 г. № 44-1</w:t>
      </w:r>
      <w:r w:rsidRPr="00B00211">
        <w:rPr>
          <w:sz w:val="28"/>
          <w:szCs w:val="28"/>
        </w:rPr>
        <w:br/>
      </w:r>
      <w:r w:rsidRPr="00B00211">
        <w:rPr>
          <w:sz w:val="28"/>
          <w:szCs w:val="28"/>
        </w:rPr>
        <w:lastRenderedPageBreak/>
        <w:t>«</w:t>
      </w:r>
      <w:r w:rsidR="00B00211" w:rsidRPr="00B00211">
        <w:rPr>
          <w:sz w:val="28"/>
          <w:szCs w:val="28"/>
        </w:rPr>
        <w:t>О составе Контрольно–ревизионной службы при Территориальной избирательной комиссии города Донецка Ростовской области</w:t>
      </w:r>
      <w:r w:rsidRPr="006A6C26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D713F8">
        <w:rPr>
          <w:sz w:val="28"/>
          <w:szCs w:val="28"/>
        </w:rPr>
        <w:t>Донецка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D713F8" w:rsidP="004C5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Контроль за исполнением данного постановления возложить на </w:t>
      </w:r>
      <w:r w:rsidR="00B00211">
        <w:rPr>
          <w:sz w:val="28"/>
          <w:szCs w:val="28"/>
        </w:rPr>
        <w:t>председателя Территориальной избирательной комиссии города Донецка</w:t>
      </w:r>
      <w:r w:rsidR="004C5898">
        <w:rPr>
          <w:sz w:val="28"/>
          <w:szCs w:val="28"/>
        </w:rPr>
        <w:t xml:space="preserve"> </w:t>
      </w:r>
      <w:r w:rsidR="00B00211">
        <w:rPr>
          <w:sz w:val="28"/>
          <w:szCs w:val="28"/>
        </w:rPr>
        <w:t>А.В.Темникову.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D713F8">
        <w:rPr>
          <w:sz w:val="28"/>
          <w:szCs w:val="28"/>
        </w:rPr>
        <w:t>А.В.Темникова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D713F8">
        <w:rPr>
          <w:rFonts w:eastAsiaTheme="minorEastAsia"/>
          <w:bCs/>
          <w:sz w:val="28"/>
          <w:szCs w:val="28"/>
        </w:rPr>
        <w:t>О.М.Гуревнина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D713F8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D713F8">
        <w:rPr>
          <w:color w:val="2E2E2E"/>
          <w:sz w:val="28"/>
          <w:szCs w:val="28"/>
        </w:rPr>
        <w:t>Донецка</w:t>
      </w:r>
      <w:r w:rsidRPr="006A6C26">
        <w:rPr>
          <w:color w:val="2E2E2E"/>
          <w:sz w:val="28"/>
          <w:szCs w:val="28"/>
        </w:rPr>
        <w:t xml:space="preserve"> 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от </w:t>
      </w:r>
      <w:r w:rsidR="00D713F8">
        <w:rPr>
          <w:color w:val="2E2E2E"/>
          <w:sz w:val="28"/>
          <w:szCs w:val="28"/>
        </w:rPr>
        <w:t>19 июня 2019 года</w:t>
      </w:r>
      <w:r w:rsidR="009F60AA">
        <w:rPr>
          <w:color w:val="2E2E2E"/>
          <w:sz w:val="28"/>
          <w:szCs w:val="28"/>
        </w:rPr>
        <w:t xml:space="preserve"> </w:t>
      </w:r>
      <w:r w:rsidRPr="006A6C26">
        <w:rPr>
          <w:color w:val="2E2E2E"/>
          <w:sz w:val="28"/>
          <w:szCs w:val="28"/>
        </w:rPr>
        <w:t xml:space="preserve">№ </w:t>
      </w:r>
      <w:r w:rsidR="00D713F8">
        <w:rPr>
          <w:color w:val="2E2E2E"/>
          <w:sz w:val="28"/>
          <w:szCs w:val="28"/>
        </w:rPr>
        <w:t>114-23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0A4AFD" w:rsidRDefault="00FF4EA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Городецкая Юлия Викторовна</w:t>
            </w:r>
          </w:p>
        </w:tc>
        <w:tc>
          <w:tcPr>
            <w:tcW w:w="6096" w:type="dxa"/>
          </w:tcPr>
          <w:p w:rsidR="008B2222" w:rsidRPr="000A4AFD" w:rsidRDefault="008B2222" w:rsidP="00FF4EA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Территориальной избирательной комиссии города </w:t>
            </w:r>
            <w:r w:rsidR="00FF4EA0">
              <w:rPr>
                <w:i/>
              </w:rPr>
              <w:t>Донецка</w:t>
            </w:r>
            <w:r w:rsidRPr="000A4AFD">
              <w:rPr>
                <w:i/>
              </w:rPr>
              <w:t xml:space="preserve">, руководитель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FF4EA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Ермакова Ирина Николаевна</w:t>
            </w:r>
          </w:p>
        </w:tc>
        <w:tc>
          <w:tcPr>
            <w:tcW w:w="6096" w:type="dxa"/>
          </w:tcPr>
          <w:p w:rsidR="008B2222" w:rsidRPr="000A4AFD" w:rsidRDefault="008B2222" w:rsidP="00FF4EA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города </w:t>
            </w:r>
            <w:r w:rsidR="00FF4EA0">
              <w:rPr>
                <w:i/>
              </w:rPr>
              <w:t>Донецк</w:t>
            </w:r>
            <w:r w:rsidRPr="000A4AFD">
              <w:rPr>
                <w:i/>
              </w:rPr>
              <w:t xml:space="preserve">а с правом решающего голоса, заместитель руководителя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8931" w:type="dxa"/>
            <w:gridSpan w:val="2"/>
            <w:vAlign w:val="center"/>
          </w:tcPr>
          <w:p w:rsidR="008B2222" w:rsidRPr="00B35D1E" w:rsidRDefault="008B2222" w:rsidP="008B2222">
            <w:pPr>
              <w:jc w:val="center"/>
              <w:rPr>
                <w:i/>
              </w:rPr>
            </w:pPr>
            <w:r>
              <w:rPr>
                <w:i/>
              </w:rPr>
              <w:t>Члены Контрольно-ревизионной службы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B00211" w:rsidRDefault="008B2222" w:rsidP="00B35D1E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C12FA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Токмачев Александр Александрович</w:t>
            </w:r>
          </w:p>
        </w:tc>
        <w:tc>
          <w:tcPr>
            <w:tcW w:w="6096" w:type="dxa"/>
          </w:tcPr>
          <w:p w:rsidR="008B2222" w:rsidRPr="00B00211" w:rsidRDefault="00B00211" w:rsidP="00B00211">
            <w:pPr>
              <w:jc w:val="both"/>
              <w:rPr>
                <w:i/>
              </w:rPr>
            </w:pPr>
            <w:r>
              <w:rPr>
                <w:i/>
              </w:rPr>
              <w:t>начальник О</w:t>
            </w:r>
            <w:r w:rsidRPr="00B00211">
              <w:rPr>
                <w:i/>
              </w:rPr>
              <w:t>Б</w:t>
            </w:r>
            <w:r>
              <w:rPr>
                <w:i/>
              </w:rPr>
              <w:t xml:space="preserve">ЭП  Отдела </w:t>
            </w:r>
            <w:r w:rsidRPr="00B00211">
              <w:rPr>
                <w:i/>
              </w:rPr>
              <w:t>МВД России по г. Донецку, майор полиции</w:t>
            </w:r>
            <w:r w:rsidR="004C5898">
              <w:rPr>
                <w:i/>
              </w:rPr>
              <w:t xml:space="preserve"> (по согласованию)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0A4AFD" w:rsidRDefault="008B2222" w:rsidP="00001B0D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F22C7B" w:rsidRDefault="00F22C7B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F22C7B">
              <w:rPr>
                <w:i/>
              </w:rPr>
              <w:t>Хриспенс Марина Алексеевна</w:t>
            </w:r>
          </w:p>
        </w:tc>
        <w:tc>
          <w:tcPr>
            <w:tcW w:w="6096" w:type="dxa"/>
          </w:tcPr>
          <w:p w:rsidR="00F22C7B" w:rsidRPr="00F22C7B" w:rsidRDefault="00F22C7B" w:rsidP="00F22C7B">
            <w:pPr>
              <w:jc w:val="both"/>
              <w:rPr>
                <w:i/>
              </w:rPr>
            </w:pPr>
            <w:r w:rsidRPr="00F22C7B">
              <w:rPr>
                <w:i/>
              </w:rPr>
              <w:t xml:space="preserve">старший государственный налоговый инспектор отдела камеральных проверок № 2 МРИ ФНС России          </w:t>
            </w:r>
            <w:r w:rsidR="004C5898">
              <w:rPr>
                <w:i/>
              </w:rPr>
              <w:t xml:space="preserve">     № 21 по Ростовской области (по согласованию)</w:t>
            </w:r>
          </w:p>
          <w:p w:rsidR="008B2222" w:rsidRPr="000A4AFD" w:rsidRDefault="008B2222" w:rsidP="00B35D1E">
            <w:pPr>
              <w:jc w:val="both"/>
              <w:rPr>
                <w:i/>
              </w:rPr>
            </w:pPr>
          </w:p>
        </w:tc>
      </w:tr>
      <w:tr w:rsidR="00C12FAD" w:rsidRPr="006A6C26" w:rsidTr="008B2222">
        <w:tc>
          <w:tcPr>
            <w:tcW w:w="2835" w:type="dxa"/>
          </w:tcPr>
          <w:p w:rsidR="00C12FAD" w:rsidRPr="00F22C7B" w:rsidRDefault="00C12FA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i/>
              </w:rPr>
            </w:pPr>
          </w:p>
        </w:tc>
        <w:tc>
          <w:tcPr>
            <w:tcW w:w="6096" w:type="dxa"/>
          </w:tcPr>
          <w:p w:rsidR="00C12FAD" w:rsidRPr="00F22C7B" w:rsidRDefault="00C12FAD" w:rsidP="00F22C7B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FF4EA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bookmarkStart w:id="0" w:name="_GoBack"/>
            <w:bookmarkEnd w:id="0"/>
            <w:r>
              <w:rPr>
                <w:bCs/>
                <w:i/>
              </w:rPr>
              <w:t>Акинина Наталья Сергеевна</w:t>
            </w:r>
          </w:p>
        </w:tc>
        <w:tc>
          <w:tcPr>
            <w:tcW w:w="6096" w:type="dxa"/>
          </w:tcPr>
          <w:p w:rsidR="008B2222" w:rsidRPr="000A4AFD" w:rsidRDefault="00B00211" w:rsidP="00FF4EA0">
            <w:pPr>
              <w:jc w:val="both"/>
              <w:rPr>
                <w:i/>
              </w:rPr>
            </w:pPr>
            <w:r>
              <w:rPr>
                <w:i/>
              </w:rPr>
              <w:t>з</w:t>
            </w:r>
            <w:r w:rsidR="00FF4EA0">
              <w:rPr>
                <w:i/>
              </w:rPr>
              <w:t>аместитель руководителя</w:t>
            </w:r>
            <w:r w:rsidR="008B2222" w:rsidRPr="00B35D1E">
              <w:rPr>
                <w:i/>
              </w:rPr>
              <w:t xml:space="preserve"> </w:t>
            </w:r>
            <w:r w:rsidR="00FF4EA0">
              <w:rPr>
                <w:i/>
              </w:rPr>
              <w:t>ВСП № 5221/0664</w:t>
            </w:r>
            <w:r w:rsidR="008B2222" w:rsidRPr="00B35D1E">
              <w:rPr>
                <w:i/>
              </w:rPr>
              <w:t xml:space="preserve"> Ростовского отделения </w:t>
            </w:r>
            <w:r w:rsidR="008B2222">
              <w:rPr>
                <w:i/>
              </w:rPr>
              <w:t>№ 5221 ПАО «</w:t>
            </w:r>
            <w:r w:rsidR="008B2222" w:rsidRPr="00B35D1E">
              <w:rPr>
                <w:i/>
              </w:rPr>
              <w:t>Сбербанка России</w:t>
            </w:r>
            <w:r w:rsidR="008B2222">
              <w:rPr>
                <w:i/>
              </w:rPr>
              <w:t xml:space="preserve">» </w:t>
            </w:r>
            <w:r w:rsidR="008B2222">
              <w:rPr>
                <w:i/>
              </w:rPr>
              <w:br/>
              <w:t>(по согласованию)</w:t>
            </w: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AD1" w:rsidRDefault="00903AD1" w:rsidP="0070721C">
      <w:r>
        <w:separator/>
      </w:r>
    </w:p>
  </w:endnote>
  <w:endnote w:type="continuationSeparator" w:id="1">
    <w:p w:rsidR="00903AD1" w:rsidRDefault="00903AD1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AD1" w:rsidRDefault="00903AD1" w:rsidP="0070721C">
      <w:r>
        <w:separator/>
      </w:r>
    </w:p>
  </w:footnote>
  <w:footnote w:type="continuationSeparator" w:id="1">
    <w:p w:rsidR="00903AD1" w:rsidRDefault="00903AD1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D2ADA"/>
    <w:rsid w:val="00246768"/>
    <w:rsid w:val="00265185"/>
    <w:rsid w:val="002824BD"/>
    <w:rsid w:val="003664AA"/>
    <w:rsid w:val="003976A9"/>
    <w:rsid w:val="003D478D"/>
    <w:rsid w:val="003E7077"/>
    <w:rsid w:val="0040374B"/>
    <w:rsid w:val="00450D3E"/>
    <w:rsid w:val="00465042"/>
    <w:rsid w:val="004C5898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85E22"/>
    <w:rsid w:val="00883B30"/>
    <w:rsid w:val="008B2222"/>
    <w:rsid w:val="008F7321"/>
    <w:rsid w:val="00903AD1"/>
    <w:rsid w:val="00912458"/>
    <w:rsid w:val="009136F1"/>
    <w:rsid w:val="00934630"/>
    <w:rsid w:val="009617A5"/>
    <w:rsid w:val="0097258C"/>
    <w:rsid w:val="009A77A5"/>
    <w:rsid w:val="009F60AA"/>
    <w:rsid w:val="00A02BD4"/>
    <w:rsid w:val="00A36767"/>
    <w:rsid w:val="00A375DF"/>
    <w:rsid w:val="00AD365D"/>
    <w:rsid w:val="00B00211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B3E3B"/>
    <w:rsid w:val="00CB622C"/>
    <w:rsid w:val="00D05EAE"/>
    <w:rsid w:val="00D60B4E"/>
    <w:rsid w:val="00D659D3"/>
    <w:rsid w:val="00D713F8"/>
    <w:rsid w:val="00DD51B2"/>
    <w:rsid w:val="00E408AE"/>
    <w:rsid w:val="00E411DB"/>
    <w:rsid w:val="00E42800"/>
    <w:rsid w:val="00E54EE2"/>
    <w:rsid w:val="00E63CA9"/>
    <w:rsid w:val="00EF7284"/>
    <w:rsid w:val="00F22C7B"/>
    <w:rsid w:val="00F52868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8</cp:revision>
  <cp:lastPrinted>2019-06-25T12:08:00Z</cp:lastPrinted>
  <dcterms:created xsi:type="dcterms:W3CDTF">2019-06-21T11:42:00Z</dcterms:created>
  <dcterms:modified xsi:type="dcterms:W3CDTF">2019-07-02T09:43:00Z</dcterms:modified>
</cp:coreProperties>
</file>