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ТЕРРИТОРИАЛЬНАЯ ИЗБИРАТЕЛЬНАЯ КОМИССИЯ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br/>
        <w:t>г.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0A6C4F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 ма</w:t>
      </w:r>
      <w:r w:rsidR="00595918">
        <w:rPr>
          <w:rFonts w:ascii="Times New Roman" w:hAnsi="Times New Roman"/>
          <w:sz w:val="28"/>
          <w:szCs w:val="28"/>
          <w:lang w:val="ru-RU"/>
        </w:rPr>
        <w:t>я 2016 г.</w:t>
      </w:r>
      <w:r w:rsidR="00595918">
        <w:rPr>
          <w:rFonts w:ascii="Times New Roman" w:hAnsi="Times New Roman"/>
          <w:sz w:val="28"/>
          <w:szCs w:val="28"/>
          <w:lang w:val="ru-RU"/>
        </w:rPr>
        <w:tab/>
      </w:r>
      <w:r w:rsidR="00595918">
        <w:rPr>
          <w:rFonts w:ascii="Times New Roman" w:hAnsi="Times New Roman"/>
          <w:sz w:val="28"/>
          <w:szCs w:val="28"/>
          <w:lang w:val="ru-RU"/>
        </w:rPr>
        <w:tab/>
      </w:r>
      <w:r w:rsidR="00595918">
        <w:rPr>
          <w:rFonts w:ascii="Times New Roman" w:hAnsi="Times New Roman"/>
          <w:sz w:val="28"/>
          <w:szCs w:val="28"/>
          <w:lang w:val="ru-RU"/>
        </w:rPr>
        <w:tab/>
      </w:r>
      <w:r w:rsidR="00595918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595918">
        <w:rPr>
          <w:rFonts w:ascii="Times New Roman" w:hAnsi="Times New Roman"/>
          <w:sz w:val="28"/>
          <w:szCs w:val="28"/>
          <w:lang w:val="ru-RU"/>
        </w:rPr>
        <w:tab/>
      </w:r>
      <w:r w:rsidR="00595918">
        <w:rPr>
          <w:rFonts w:ascii="Times New Roman" w:hAnsi="Times New Roman"/>
          <w:sz w:val="28"/>
          <w:szCs w:val="28"/>
          <w:lang w:val="ru-RU"/>
        </w:rPr>
        <w:tab/>
      </w:r>
      <w:r w:rsidR="00595918">
        <w:rPr>
          <w:rFonts w:ascii="Times New Roman" w:hAnsi="Times New Roman"/>
          <w:sz w:val="28"/>
          <w:szCs w:val="28"/>
          <w:lang w:val="ru-RU"/>
        </w:rPr>
        <w:tab/>
      </w:r>
      <w:r w:rsidR="00595918">
        <w:rPr>
          <w:rFonts w:ascii="Times New Roman" w:hAnsi="Times New Roman"/>
          <w:sz w:val="28"/>
          <w:szCs w:val="28"/>
          <w:lang w:val="ru-RU"/>
        </w:rPr>
        <w:tab/>
      </w:r>
      <w:r w:rsidR="00595918">
        <w:rPr>
          <w:rFonts w:ascii="Times New Roman" w:hAnsi="Times New Roman"/>
          <w:sz w:val="28"/>
          <w:szCs w:val="28"/>
          <w:lang w:val="ru-RU"/>
        </w:rPr>
        <w:tab/>
        <w:t>№ 5-7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595918">
        <w:rPr>
          <w:rFonts w:eastAsia="Calibri"/>
          <w:b/>
          <w:sz w:val="28"/>
          <w:szCs w:val="28"/>
          <w:lang w:eastAsia="en-US"/>
        </w:rPr>
        <w:t>сии избирательного участка № 564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595918">
        <w:rPr>
          <w:rFonts w:ascii="Times New Roman" w:hAnsi="Times New Roman"/>
          <w:sz w:val="28"/>
          <w:lang w:val="ru-RU"/>
        </w:rPr>
        <w:t xml:space="preserve"> № 564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595918">
        <w:rPr>
          <w:rFonts w:ascii="Times New Roman" w:hAnsi="Times New Roman"/>
          <w:sz w:val="28"/>
          <w:lang w:val="ru-RU"/>
        </w:rPr>
        <w:t>Никоноровой</w:t>
      </w:r>
      <w:proofErr w:type="spellEnd"/>
      <w:r w:rsidR="00595918">
        <w:rPr>
          <w:rFonts w:ascii="Times New Roman" w:hAnsi="Times New Roman"/>
          <w:sz w:val="28"/>
          <w:lang w:val="ru-RU"/>
        </w:rPr>
        <w:t xml:space="preserve"> Веры Александровны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595918">
        <w:rPr>
          <w:rFonts w:ascii="Times New Roman" w:hAnsi="Times New Roman"/>
          <w:sz w:val="28"/>
          <w:lang w:val="ru-RU"/>
        </w:rPr>
        <w:t>новление от 01.04.2016 г. № 4-4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88365D">
        <w:rPr>
          <w:rFonts w:ascii="Times New Roman" w:hAnsi="Times New Roman"/>
          <w:sz w:val="28"/>
          <w:lang w:val="ru-RU"/>
        </w:rPr>
        <w:t>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2B2ED5" w:rsidRPr="002B2ED5" w:rsidRDefault="00A07501" w:rsidP="002B2ED5">
      <w:pPr>
        <w:spacing w:line="360" w:lineRule="auto"/>
        <w:ind w:firstLine="700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595918">
        <w:rPr>
          <w:rFonts w:ascii="Times New Roman" w:hAnsi="Times New Roman"/>
          <w:sz w:val="28"/>
          <w:lang w:val="ru-RU"/>
        </w:rPr>
        <w:t>бирательного участка № 564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595918">
        <w:rPr>
          <w:rFonts w:ascii="Times New Roman" w:hAnsi="Times New Roman"/>
          <w:bCs/>
          <w:sz w:val="28"/>
          <w:lang w:val="ru-RU"/>
        </w:rPr>
        <w:t>Волочаеву</w:t>
      </w:r>
      <w:proofErr w:type="spellEnd"/>
      <w:r w:rsidR="00595918">
        <w:rPr>
          <w:rFonts w:ascii="Times New Roman" w:hAnsi="Times New Roman"/>
          <w:bCs/>
          <w:sz w:val="28"/>
          <w:lang w:val="ru-RU"/>
        </w:rPr>
        <w:t xml:space="preserve"> Нелину Анатольевну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2B2ED5" w:rsidRPr="002B2ED5">
        <w:rPr>
          <w:rFonts w:ascii="Times New Roman" w:eastAsia="Calibri" w:hAnsi="Times New Roman"/>
          <w:sz w:val="28"/>
          <w:szCs w:val="28"/>
          <w:lang w:val="ru-RU" w:eastAsia="zh-CN" w:bidi="ar-SA"/>
        </w:rPr>
        <w:t>Донецким местным отделением Ростовского Регионального отделения политической партии «Коммунистическая партия Российской Федерации».</w:t>
      </w:r>
    </w:p>
    <w:p w:rsidR="00DA4A7B" w:rsidRPr="0088365D" w:rsidRDefault="004B537A" w:rsidP="002B2ED5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4B537A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595918">
        <w:rPr>
          <w:rFonts w:ascii="Times New Roman" w:hAnsi="Times New Roman"/>
          <w:sz w:val="28"/>
          <w:lang w:val="ru-RU"/>
        </w:rPr>
        <w:t>ю № 564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4B537A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4B537A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4B537A" w:rsidP="002B2ED5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</w:rPr>
        <w:t>4</w:t>
      </w:r>
      <w:bookmarkStart w:id="0" w:name="_GoBack"/>
      <w:bookmarkEnd w:id="0"/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FA442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DE3" w:rsidRDefault="00DD3DE3" w:rsidP="00DA4A7B">
      <w:r>
        <w:separator/>
      </w:r>
    </w:p>
  </w:endnote>
  <w:endnote w:type="continuationSeparator" w:id="0">
    <w:p w:rsidR="00DD3DE3" w:rsidRDefault="00DD3DE3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DE3" w:rsidRDefault="00DD3DE3" w:rsidP="00DA4A7B">
      <w:r>
        <w:separator/>
      </w:r>
    </w:p>
  </w:footnote>
  <w:footnote w:type="continuationSeparator" w:id="0">
    <w:p w:rsidR="00DD3DE3" w:rsidRDefault="00DD3DE3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1842211"/>
      <w:docPartObj>
        <w:docPartGallery w:val="Page Numbers (Top of Page)"/>
        <w:docPartUnique/>
      </w:docPartObj>
    </w:sdtPr>
    <w:sdtEndPr/>
    <w:sdtContent>
      <w:p w:rsidR="00FA442F" w:rsidRDefault="00FA442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37A" w:rsidRPr="004B537A">
          <w:rPr>
            <w:noProof/>
            <w:lang w:val="ru-RU"/>
          </w:rPr>
          <w:t>2</w:t>
        </w:r>
        <w:r>
          <w:fldChar w:fldCharType="end"/>
        </w:r>
      </w:p>
    </w:sdtContent>
  </w:sdt>
  <w:p w:rsidR="00FA442F" w:rsidRDefault="00FA442F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A6C4F"/>
    <w:rsid w:val="001546E8"/>
    <w:rsid w:val="002447DF"/>
    <w:rsid w:val="002B2ED5"/>
    <w:rsid w:val="003B040D"/>
    <w:rsid w:val="00463F21"/>
    <w:rsid w:val="004B537A"/>
    <w:rsid w:val="0054137E"/>
    <w:rsid w:val="0059265D"/>
    <w:rsid w:val="00595918"/>
    <w:rsid w:val="005D0B22"/>
    <w:rsid w:val="00647CE6"/>
    <w:rsid w:val="006E2142"/>
    <w:rsid w:val="00823240"/>
    <w:rsid w:val="00856AD6"/>
    <w:rsid w:val="009D7410"/>
    <w:rsid w:val="00A07501"/>
    <w:rsid w:val="00A86A9F"/>
    <w:rsid w:val="00B447FD"/>
    <w:rsid w:val="00C23AD5"/>
    <w:rsid w:val="00C95CC3"/>
    <w:rsid w:val="00DA4A7B"/>
    <w:rsid w:val="00DC37D2"/>
    <w:rsid w:val="00DD3DE3"/>
    <w:rsid w:val="00E50A9C"/>
    <w:rsid w:val="00FA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A44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A442F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A44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A442F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14</cp:revision>
  <cp:lastPrinted>2016-03-31T09:04:00Z</cp:lastPrinted>
  <dcterms:created xsi:type="dcterms:W3CDTF">2016-03-31T08:39:00Z</dcterms:created>
  <dcterms:modified xsi:type="dcterms:W3CDTF">2016-05-13T11:30:00Z</dcterms:modified>
</cp:coreProperties>
</file>