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4C3BB5" w:rsidRDefault="004C3BB5" w:rsidP="004C3BB5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BB5" w:rsidRDefault="004C3BB5" w:rsidP="004C3BB5">
      <w:pPr>
        <w:pStyle w:val="ae"/>
        <w:jc w:val="center"/>
        <w:rPr>
          <w:szCs w:val="28"/>
        </w:rPr>
      </w:pPr>
    </w:p>
    <w:p w:rsidR="004C3BB5" w:rsidRDefault="004C3BB5" w:rsidP="004C3BB5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4C3BB5" w:rsidRDefault="004C3BB5" w:rsidP="004C3BB5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4C3BB5" w:rsidRDefault="004C3BB5" w:rsidP="004C3BB5">
      <w:pPr>
        <w:jc w:val="center"/>
        <w:rPr>
          <w:b/>
          <w:szCs w:val="28"/>
        </w:rPr>
      </w:pPr>
    </w:p>
    <w:p w:rsidR="004C3BB5" w:rsidRPr="00AF27FD" w:rsidRDefault="004C3BB5" w:rsidP="004C3BB5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4C3BB5" w:rsidRDefault="004C3BB5" w:rsidP="004C3BB5">
      <w:pPr>
        <w:spacing w:line="360" w:lineRule="auto"/>
        <w:jc w:val="center"/>
        <w:rPr>
          <w:szCs w:val="28"/>
        </w:rPr>
      </w:pPr>
    </w:p>
    <w:p w:rsidR="004C3BB5" w:rsidRPr="006366BB" w:rsidRDefault="00A36706" w:rsidP="004C3BB5">
      <w:pPr>
        <w:spacing w:line="360" w:lineRule="auto"/>
        <w:rPr>
          <w:szCs w:val="28"/>
        </w:rPr>
      </w:pPr>
      <w:r>
        <w:rPr>
          <w:szCs w:val="28"/>
        </w:rPr>
        <w:tab/>
        <w:t xml:space="preserve"> 12</w:t>
      </w:r>
      <w:r w:rsidR="004C3BB5">
        <w:rPr>
          <w:szCs w:val="28"/>
        </w:rPr>
        <w:t xml:space="preserve"> августа </w:t>
      </w:r>
      <w:r w:rsidR="004C3BB5" w:rsidRPr="006366BB">
        <w:rPr>
          <w:szCs w:val="28"/>
        </w:rPr>
        <w:t>2019 г.</w:t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  <w:t>г. Донецк</w:t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</w:r>
      <w:r w:rsidR="004C3BB5" w:rsidRPr="006366BB">
        <w:rPr>
          <w:szCs w:val="28"/>
        </w:rPr>
        <w:tab/>
        <w:t xml:space="preserve">№ </w:t>
      </w:r>
      <w:r>
        <w:rPr>
          <w:szCs w:val="28"/>
        </w:rPr>
        <w:t>124-4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4C3BB5" w:rsidRDefault="00EB6760" w:rsidP="004C3BB5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4C3BB5">
              <w:rPr>
                <w:b/>
                <w:szCs w:val="28"/>
              </w:rPr>
              <w:t xml:space="preserve">города Донецка 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</w:t>
            </w:r>
            <w:r w:rsidR="004C3BB5">
              <w:rPr>
                <w:b/>
                <w:szCs w:val="28"/>
              </w:rPr>
              <w:t xml:space="preserve">на дополнительных </w:t>
            </w:r>
            <w:r w:rsidR="004C3BB5" w:rsidRPr="00704669">
              <w:rPr>
                <w:b/>
                <w:szCs w:val="28"/>
              </w:rPr>
              <w:t>выбор</w:t>
            </w:r>
            <w:r w:rsidR="004C3BB5">
              <w:rPr>
                <w:b/>
                <w:szCs w:val="28"/>
              </w:rPr>
              <w:t>ах</w:t>
            </w:r>
            <w:r w:rsidR="004C3BB5" w:rsidRPr="00704669">
              <w:rPr>
                <w:b/>
                <w:szCs w:val="28"/>
              </w:rPr>
              <w:t xml:space="preserve"> </w:t>
            </w:r>
            <w:r w:rsidR="004C3BB5">
              <w:rPr>
                <w:b/>
                <w:szCs w:val="28"/>
              </w:rPr>
              <w:t>депутата Донецкой городской Думы шестого созыва по одномандатному избирательному округу № 19</w:t>
            </w:r>
          </w:p>
          <w:p w:rsidR="007F785A" w:rsidRDefault="007F785A" w:rsidP="004C3BB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4C3BB5" w:rsidP="004C3BB5">
      <w:pPr>
        <w:suppressAutoHyphens/>
        <w:jc w:val="both"/>
      </w:pPr>
      <w:r>
        <w:tab/>
      </w:r>
      <w:r w:rsidR="00F27F1D">
        <w:t xml:space="preserve">В соответствии с </w:t>
      </w:r>
      <w:r w:rsidR="00840D9C">
        <w:t>частью</w:t>
      </w:r>
      <w:r w:rsidR="00BC51D1">
        <w:t xml:space="preserve"> </w:t>
      </w:r>
      <w:r w:rsidR="00EB6760">
        <w:t>2</w:t>
      </w:r>
      <w:r w:rsidR="00F27F1D">
        <w:t>5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 xml:space="preserve">, в целях организации передачи полиграфической организацией избирательных бюллетеней для голосования </w:t>
      </w:r>
      <w:r w:rsidRPr="004C3BB5">
        <w:rPr>
          <w:szCs w:val="28"/>
        </w:rPr>
        <w:t xml:space="preserve">на дополнительных выборах депутата Донецкой городской Думы шестого созыва по одномандатному избирательному округу № 19 </w:t>
      </w:r>
      <w:r w:rsidR="008737D3">
        <w:t xml:space="preserve">членам Территориальной избирательной комиссии </w:t>
      </w:r>
      <w:r>
        <w:t>города Донецка</w:t>
      </w:r>
      <w:r w:rsidR="00960491">
        <w:t xml:space="preserve"> </w:t>
      </w:r>
      <w:r w:rsidR="008737D3">
        <w:t>с правом решающего голоса</w:t>
      </w:r>
      <w:r w:rsidR="00F27F1D">
        <w:t xml:space="preserve"> и</w:t>
      </w:r>
      <w:r w:rsidR="008737D3">
        <w:t xml:space="preserve"> уничтожения лишних избирательных бюллетеней</w:t>
      </w:r>
      <w:r w:rsidR="00C71A64">
        <w:t xml:space="preserve"> (при их выявлении)</w:t>
      </w:r>
    </w:p>
    <w:p w:rsidR="004C3BB5" w:rsidRDefault="004C3BB5" w:rsidP="004C3BB5">
      <w:pPr>
        <w:suppressAutoHyphens/>
        <w:jc w:val="both"/>
        <w:rPr>
          <w:b/>
          <w:szCs w:val="28"/>
        </w:rPr>
      </w:pPr>
    </w:p>
    <w:p w:rsidR="007F785A" w:rsidRDefault="007F785A" w:rsidP="004C3BB5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C3BB5">
        <w:rPr>
          <w:szCs w:val="28"/>
        </w:rPr>
        <w:t xml:space="preserve">города Донецка </w:t>
      </w:r>
      <w:r>
        <w:rPr>
          <w:szCs w:val="28"/>
        </w:rPr>
        <w:t xml:space="preserve"> ПОСТАНОВЛЯЕТ:</w:t>
      </w:r>
    </w:p>
    <w:p w:rsidR="007F785A" w:rsidRPr="004C3BB5" w:rsidRDefault="004C3BB5" w:rsidP="004C3BB5">
      <w:pPr>
        <w:suppressAutoHyphens/>
        <w:spacing w:line="360" w:lineRule="auto"/>
        <w:jc w:val="both"/>
        <w:rPr>
          <w:b/>
          <w:szCs w:val="28"/>
        </w:rPr>
      </w:pPr>
      <w:r>
        <w:tab/>
      </w:r>
      <w:r w:rsidR="00211B2A">
        <w:t>1</w:t>
      </w:r>
      <w:r w:rsidR="00211B2A" w:rsidRPr="004C3BB5">
        <w:t>. </w:t>
      </w:r>
      <w:r w:rsidR="00EB6760" w:rsidRPr="004C3BB5">
        <w:t xml:space="preserve">Определить </w:t>
      </w:r>
      <w:r w:rsidR="00F27F1D" w:rsidRPr="004C3BB5">
        <w:t xml:space="preserve">место и </w:t>
      </w:r>
      <w:r w:rsidR="00EB6760" w:rsidRPr="004C3BB5">
        <w:t>время передачи</w:t>
      </w:r>
      <w:r w:rsidR="00F27F1D" w:rsidRPr="004C3BB5">
        <w:t xml:space="preserve"> полиграфической организацией</w:t>
      </w:r>
      <w:r w:rsidR="00EB6760" w:rsidRPr="004C3BB5">
        <w:t xml:space="preserve"> избирательных бюллетеней для голосования </w:t>
      </w:r>
      <w:r w:rsidRPr="004C3BB5">
        <w:rPr>
          <w:szCs w:val="28"/>
        </w:rPr>
        <w:t>на дополнительных выборах депутата Донецкой городской Думы шестого созыва по одномандатному избирательному округу № 19</w:t>
      </w:r>
      <w:r w:rsidR="00F27F1D">
        <w:t xml:space="preserve"> членам Территориальной избирательной комиссии </w:t>
      </w:r>
      <w:r>
        <w:t xml:space="preserve">города Донецка </w:t>
      </w:r>
      <w:r w:rsidR="00F27F1D">
        <w:t xml:space="preserve"> </w:t>
      </w:r>
      <w:r w:rsidR="00EB6760" w:rsidRPr="00EB6760">
        <w:t xml:space="preserve">и уничтожения лишних избирательных бюллетеней </w:t>
      </w:r>
      <w:r w:rsidR="00A36706">
        <w:t>–</w:t>
      </w:r>
      <w:r w:rsidR="00EB6760" w:rsidRPr="00EB6760">
        <w:t xml:space="preserve"> </w:t>
      </w:r>
      <w:r w:rsidR="00A36706">
        <w:t xml:space="preserve">Ростовская область, Октябрьский район, рабочий поселок Каменоломни, пер. Советский, 14, </w:t>
      </w:r>
      <w:r w:rsidR="00F27F1D">
        <w:t xml:space="preserve"> </w:t>
      </w:r>
      <w:r w:rsidR="00F27F1D" w:rsidRPr="00EB6760">
        <w:t xml:space="preserve">в </w:t>
      </w:r>
      <w:r w:rsidR="00A36706">
        <w:t>11.00</w:t>
      </w:r>
      <w:r w:rsidR="00F27F1D" w:rsidRPr="00EB6760">
        <w:t xml:space="preserve"> часов</w:t>
      </w:r>
      <w:r w:rsidR="00F27F1D">
        <w:t xml:space="preserve"> </w:t>
      </w:r>
      <w:r w:rsidR="00A36706">
        <w:t>23.08.</w:t>
      </w:r>
      <w:r w:rsidR="00EB6760" w:rsidRPr="00EB6760">
        <w:t xml:space="preserve"> 201</w:t>
      </w:r>
      <w:r w:rsidR="00F27F1D">
        <w:t>9</w:t>
      </w:r>
      <w:r w:rsidR="00A36706">
        <w:t xml:space="preserve"> года.</w:t>
      </w:r>
    </w:p>
    <w:p w:rsidR="00F016CF" w:rsidRPr="004C3BB5" w:rsidRDefault="004C3BB5" w:rsidP="004C3BB5">
      <w:pPr>
        <w:suppressAutoHyphens/>
        <w:spacing w:line="360" w:lineRule="auto"/>
        <w:jc w:val="both"/>
        <w:rPr>
          <w:szCs w:val="28"/>
        </w:rPr>
      </w:pPr>
      <w:r>
        <w:rPr>
          <w:kern w:val="28"/>
        </w:rPr>
        <w:lastRenderedPageBreak/>
        <w:tab/>
      </w:r>
      <w:r w:rsidR="00211B2A">
        <w:rPr>
          <w:kern w:val="28"/>
        </w:rPr>
        <w:t>2. </w:t>
      </w:r>
      <w:r w:rsidR="00211B2A" w:rsidRPr="00211B2A">
        <w:rPr>
          <w:kern w:val="28"/>
        </w:rPr>
        <w:t xml:space="preserve">Рабочей группе </w:t>
      </w:r>
      <w:r w:rsidR="00211B2A">
        <w:rPr>
          <w:kern w:val="28"/>
        </w:rPr>
        <w:t xml:space="preserve">Территориальной избирательной комиссии </w:t>
      </w:r>
      <w:r>
        <w:rPr>
          <w:kern w:val="28"/>
        </w:rPr>
        <w:t>города Донецка</w:t>
      </w:r>
      <w:r w:rsidR="00211B2A">
        <w:rPr>
          <w:kern w:val="28"/>
        </w:rPr>
        <w:t xml:space="preserve"> </w:t>
      </w:r>
      <w:r w:rsidR="00ED5D55">
        <w:rPr>
          <w:kern w:val="28"/>
        </w:rPr>
        <w:t>по</w:t>
      </w:r>
      <w:r w:rsidR="00211B2A"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="00211B2A"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="00211B2A" w:rsidRPr="00211B2A">
        <w:rPr>
          <w:kern w:val="28"/>
        </w:rPr>
        <w:t xml:space="preserve">избирательных бюллетеней для голосования </w:t>
      </w:r>
      <w:r w:rsidRPr="004C3BB5">
        <w:rPr>
          <w:szCs w:val="28"/>
        </w:rPr>
        <w:t>на дополнительных выборах депутата Донецкой городской Думы шестого созыва по одномандатному избирательному округу № 19</w:t>
      </w:r>
      <w:r w:rsidR="00F016CF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4C3BB5">
        <w:rPr>
          <w:kern w:val="28"/>
        </w:rPr>
        <w:t>Донецкой городской Думы шестого созыва по одномандатному избирательному округу № 19</w:t>
      </w:r>
      <w:r>
        <w:rPr>
          <w:kern w:val="28"/>
        </w:rPr>
        <w:t xml:space="preserve"> с настоящим постановлением.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4C3BB5">
        <w:rPr>
          <w:b w:val="0"/>
          <w:spacing w:val="0"/>
          <w:sz w:val="28"/>
        </w:rPr>
        <w:t xml:space="preserve">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C3BB5" w:rsidRPr="00B63670" w:rsidRDefault="004C3BB5" w:rsidP="004C3BB5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4C3BB5" w:rsidRDefault="004C3BB5" w:rsidP="004C3BB5">
      <w:pPr>
        <w:pStyle w:val="ae"/>
        <w:spacing w:line="360" w:lineRule="auto"/>
        <w:rPr>
          <w:szCs w:val="28"/>
        </w:rPr>
      </w:pPr>
    </w:p>
    <w:p w:rsidR="004C3BB5" w:rsidRPr="00B63670" w:rsidRDefault="004C3BB5" w:rsidP="004C3BB5">
      <w:pPr>
        <w:pStyle w:val="ae"/>
        <w:spacing w:line="360" w:lineRule="auto"/>
        <w:rPr>
          <w:szCs w:val="28"/>
        </w:rPr>
      </w:pPr>
    </w:p>
    <w:p w:rsidR="004C3BB5" w:rsidRPr="00871098" w:rsidRDefault="004C3BB5" w:rsidP="004C3BB5">
      <w:pPr>
        <w:rPr>
          <w:szCs w:val="28"/>
        </w:rPr>
      </w:pPr>
    </w:p>
    <w:p w:rsidR="004C3BB5" w:rsidRPr="006366BB" w:rsidRDefault="004C3BB5" w:rsidP="004C3BB5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4C3BB5" w:rsidRPr="006366BB" w:rsidRDefault="004C3BB5" w:rsidP="004C3BB5">
      <w:pPr>
        <w:rPr>
          <w:szCs w:val="28"/>
        </w:rPr>
      </w:pPr>
    </w:p>
    <w:p w:rsidR="004C3BB5" w:rsidRPr="006366BB" w:rsidRDefault="004C3BB5" w:rsidP="004C3BB5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4C3BB5" w:rsidRDefault="004C3BB5" w:rsidP="004C3BB5">
      <w:pPr>
        <w:rPr>
          <w:szCs w:val="28"/>
        </w:rPr>
      </w:pPr>
    </w:p>
    <w:p w:rsidR="004C3BB5" w:rsidRDefault="004C3BB5" w:rsidP="004C3BB5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F504A4" w:rsidRDefault="00F504A4" w:rsidP="004C3BB5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ED5D55">
      <w:headerReference w:type="even" r:id="rId8"/>
      <w:headerReference w:type="default" r:id="rId9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61B" w:rsidRDefault="0082361B" w:rsidP="00F92C75">
      <w:r>
        <w:separator/>
      </w:r>
    </w:p>
  </w:endnote>
  <w:endnote w:type="continuationSeparator" w:id="1">
    <w:p w:rsidR="0082361B" w:rsidRDefault="0082361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61B" w:rsidRDefault="0082361B" w:rsidP="00F92C75">
      <w:r>
        <w:separator/>
      </w:r>
    </w:p>
  </w:footnote>
  <w:footnote w:type="continuationSeparator" w:id="1">
    <w:p w:rsidR="0082361B" w:rsidRDefault="0082361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DA17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DA17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1571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15E6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56FD5"/>
    <w:rsid w:val="003765A4"/>
    <w:rsid w:val="00376CB7"/>
    <w:rsid w:val="003A34E6"/>
    <w:rsid w:val="003E6162"/>
    <w:rsid w:val="003E7DC6"/>
    <w:rsid w:val="003F448B"/>
    <w:rsid w:val="00432FF6"/>
    <w:rsid w:val="00441571"/>
    <w:rsid w:val="004456D6"/>
    <w:rsid w:val="00452B16"/>
    <w:rsid w:val="004664FD"/>
    <w:rsid w:val="00473568"/>
    <w:rsid w:val="0048483C"/>
    <w:rsid w:val="004A7C0E"/>
    <w:rsid w:val="004C3BB5"/>
    <w:rsid w:val="004C686E"/>
    <w:rsid w:val="00530BE5"/>
    <w:rsid w:val="00560277"/>
    <w:rsid w:val="00582A7C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361B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36706"/>
    <w:rsid w:val="00A4158E"/>
    <w:rsid w:val="00A62E46"/>
    <w:rsid w:val="00A6383A"/>
    <w:rsid w:val="00A70464"/>
    <w:rsid w:val="00A76B22"/>
    <w:rsid w:val="00AB22AA"/>
    <w:rsid w:val="00AD0932"/>
    <w:rsid w:val="00AE487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75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C3BB5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C3BB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4C3BB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2019-08-12T07:59:00Z</cp:lastPrinted>
  <dcterms:created xsi:type="dcterms:W3CDTF">2019-08-12T07:59:00Z</dcterms:created>
  <dcterms:modified xsi:type="dcterms:W3CDTF">2019-08-12T07:59:00Z</dcterms:modified>
</cp:coreProperties>
</file>