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8A" w:rsidRDefault="00E41F8A" w:rsidP="00D02418">
      <w:pPr>
        <w:suppressAutoHyphens/>
        <w:ind w:right="-1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294155" w:rsidRDefault="00294155" w:rsidP="00294155">
      <w:pPr>
        <w:jc w:val="center"/>
      </w:pPr>
      <w:r>
        <w:rPr>
          <w:noProof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155" w:rsidRDefault="00294155" w:rsidP="0029415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294155" w:rsidRDefault="00294155" w:rsidP="00294155">
      <w:pPr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294155" w:rsidRDefault="00294155" w:rsidP="00294155">
      <w:pPr>
        <w:jc w:val="center"/>
        <w:rPr>
          <w:b/>
          <w:szCs w:val="28"/>
        </w:rPr>
      </w:pPr>
    </w:p>
    <w:p w:rsidR="00294155" w:rsidRDefault="00294155" w:rsidP="00294155">
      <w:pPr>
        <w:pStyle w:val="2"/>
        <w:numPr>
          <w:ilvl w:val="1"/>
          <w:numId w:val="2"/>
        </w:numPr>
        <w:suppressAutoHyphens/>
        <w:spacing w:line="240" w:lineRule="auto"/>
        <w:rPr>
          <w:szCs w:val="28"/>
        </w:rPr>
      </w:pPr>
      <w:r>
        <w:rPr>
          <w:szCs w:val="28"/>
        </w:rPr>
        <w:t>ПОСТАНОВЛЕНИЕ</w:t>
      </w:r>
    </w:p>
    <w:p w:rsidR="008415FA" w:rsidRPr="008415FA" w:rsidRDefault="008415FA" w:rsidP="008415FA"/>
    <w:p w:rsidR="008415FA" w:rsidRDefault="008415FA" w:rsidP="008415FA">
      <w:r>
        <w:t>25 августа 2020                                                                               180-1</w:t>
      </w:r>
    </w:p>
    <w:p w:rsidR="008415FA" w:rsidRDefault="008415FA" w:rsidP="008415FA"/>
    <w:p w:rsidR="008415FA" w:rsidRPr="008415FA" w:rsidRDefault="008415FA" w:rsidP="008415FA">
      <w:pPr>
        <w:jc w:val="center"/>
      </w:pPr>
      <w:r>
        <w:t>г. Донецка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8415FA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294155">
              <w:rPr>
                <w:b/>
              </w:rPr>
              <w:t>Донецкой</w:t>
            </w:r>
            <w:r w:rsidR="00041B2B">
              <w:rPr>
                <w:b/>
              </w:rPr>
              <w:t xml:space="preserve"> городской Думы седьмого созыва</w:t>
            </w:r>
            <w:r w:rsidR="001974E4">
              <w:rPr>
                <w:b/>
              </w:rPr>
              <w:t xml:space="preserve"> </w:t>
            </w:r>
            <w:r w:rsidR="008415FA">
              <w:rPr>
                <w:b/>
              </w:rPr>
              <w:t xml:space="preserve">Тарасенко Юрия Николаевича </w:t>
            </w:r>
            <w:r w:rsidR="00041B2B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8415FA">
              <w:rPr>
                <w:b/>
                <w:szCs w:val="28"/>
              </w:rPr>
              <w:t>9</w:t>
            </w:r>
            <w:r w:rsidR="00041B2B">
              <w:rPr>
                <w:b/>
                <w:szCs w:val="28"/>
              </w:rPr>
              <w:t xml:space="preserve"> 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Default="00655C1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 xml:space="preserve">2002 </w:t>
      </w:r>
      <w:r w:rsidR="009006B4">
        <w:rPr>
          <w:szCs w:val="28"/>
        </w:rPr>
        <w:t xml:space="preserve"> </w:t>
      </w:r>
      <w:r w:rsidR="009006B4"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8415FA" w:rsidRPr="008415FA">
        <w:rPr>
          <w:szCs w:val="28"/>
        </w:rPr>
        <w:t>Тарасенко Юрия Николаевича</w:t>
      </w:r>
      <w:r w:rsidR="006F7016">
        <w:rPr>
          <w:szCs w:val="28"/>
        </w:rPr>
        <w:t xml:space="preserve">,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294155">
        <w:t>Донецкой</w:t>
      </w:r>
      <w:r w:rsidR="00041B2B" w:rsidRPr="00041B2B">
        <w:t xml:space="preserve"> городской Думы седьмого созыва </w:t>
      </w:r>
      <w:r w:rsidR="00041B2B" w:rsidRPr="00041B2B">
        <w:rPr>
          <w:szCs w:val="28"/>
        </w:rPr>
        <w:t xml:space="preserve">по одномандатному избирательному округу № </w:t>
      </w:r>
      <w:r w:rsidR="008415FA">
        <w:rPr>
          <w:szCs w:val="28"/>
        </w:rPr>
        <w:t>9</w:t>
      </w:r>
      <w:r w:rsidR="009006B4" w:rsidRPr="00041B2B">
        <w:rPr>
          <w:szCs w:val="28"/>
        </w:rPr>
        <w:t>, о снятии своей кандидатуры</w:t>
      </w:r>
      <w:r w:rsidR="006F7016">
        <w:rPr>
          <w:szCs w:val="28"/>
        </w:rPr>
        <w:t xml:space="preserve"> </w:t>
      </w:r>
    </w:p>
    <w:p w:rsidR="00294155" w:rsidRPr="00AF79BB" w:rsidRDefault="00294155" w:rsidP="003276B2">
      <w:pPr>
        <w:pStyle w:val="Postan"/>
        <w:ind w:firstLine="851"/>
        <w:jc w:val="both"/>
        <w:rPr>
          <w:szCs w:val="28"/>
        </w:rPr>
      </w:pPr>
    </w:p>
    <w:p w:rsidR="003276B2" w:rsidRDefault="00E41F8A" w:rsidP="0029415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41B2B">
        <w:rPr>
          <w:szCs w:val="28"/>
        </w:rPr>
        <w:t xml:space="preserve">города </w:t>
      </w:r>
      <w:r w:rsidR="00294155">
        <w:rPr>
          <w:szCs w:val="28"/>
        </w:rPr>
        <w:t xml:space="preserve">Донецка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регистрацию </w:t>
      </w:r>
      <w:r w:rsidR="008415FA" w:rsidRPr="008415FA">
        <w:rPr>
          <w:bCs/>
          <w:szCs w:val="28"/>
        </w:rPr>
        <w:t>Тарасенко Юрия Николаевича</w:t>
      </w:r>
      <w:r w:rsidR="009006B4">
        <w:rPr>
          <w:bCs/>
          <w:szCs w:val="28"/>
        </w:rPr>
        <w:t>,</w:t>
      </w:r>
      <w:r w:rsidR="00897552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294155">
        <w:t>Донецкой</w:t>
      </w:r>
      <w:r w:rsidR="00AF771A" w:rsidRPr="00AF771A">
        <w:t xml:space="preserve"> городской Думы седьмого созыва </w:t>
      </w:r>
      <w:r w:rsidR="00AF771A" w:rsidRPr="00AF771A">
        <w:rPr>
          <w:szCs w:val="28"/>
        </w:rPr>
        <w:t xml:space="preserve">по одномандатному избирательному округу № </w:t>
      </w:r>
      <w:r w:rsidR="008415FA">
        <w:rPr>
          <w:szCs w:val="28"/>
        </w:rPr>
        <w:t>9</w:t>
      </w:r>
      <w:r w:rsidR="003276B2" w:rsidRPr="00AF771A">
        <w:rPr>
          <w:bCs/>
          <w:szCs w:val="28"/>
        </w:rPr>
        <w:t>, выдвинутого</w:t>
      </w:r>
      <w:r w:rsidR="003276B2" w:rsidRPr="005C57D6">
        <w:rPr>
          <w:bCs/>
          <w:szCs w:val="28"/>
        </w:rPr>
        <w:t xml:space="preserve"> </w:t>
      </w:r>
      <w:r w:rsidR="003276B2" w:rsidRPr="008415FA">
        <w:rPr>
          <w:bCs/>
          <w:szCs w:val="28"/>
        </w:rPr>
        <w:t>в</w:t>
      </w:r>
      <w:r w:rsidR="003276B2" w:rsidRPr="009006B4">
        <w:rPr>
          <w:bCs/>
          <w:i/>
          <w:szCs w:val="28"/>
        </w:rPr>
        <w:t xml:space="preserve"> </w:t>
      </w:r>
      <w:r w:rsidR="003276B2" w:rsidRPr="008415FA">
        <w:rPr>
          <w:bCs/>
          <w:szCs w:val="28"/>
        </w:rPr>
        <w:t>порядке самовыдвижения</w:t>
      </w:r>
      <w:r w:rsidR="008415FA">
        <w:rPr>
          <w:bCs/>
          <w:i/>
          <w:szCs w:val="28"/>
        </w:rPr>
        <w:t xml:space="preserve">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комиссий </w:t>
      </w:r>
      <w:r w:rsidR="00AF771A">
        <w:rPr>
          <w:bCs/>
          <w:szCs w:val="28"/>
        </w:rPr>
        <w:t xml:space="preserve">города </w:t>
      </w:r>
      <w:r w:rsidR="00294155">
        <w:rPr>
          <w:bCs/>
          <w:szCs w:val="28"/>
        </w:rPr>
        <w:t>Донецка</w:t>
      </w:r>
      <w:r w:rsidR="009006B4">
        <w:rPr>
          <w:bCs/>
          <w:szCs w:val="28"/>
        </w:rPr>
        <w:t>.</w:t>
      </w:r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8415FA">
        <w:t xml:space="preserve">25 августа </w:t>
      </w:r>
      <w:r>
        <w:t>20</w:t>
      </w:r>
      <w:r w:rsidR="008415FA">
        <w:t>20</w:t>
      </w:r>
      <w:r>
        <w:t xml:space="preserve">, время </w:t>
      </w:r>
      <w:r w:rsidR="002A3521">
        <w:t>14</w:t>
      </w:r>
      <w:r>
        <w:t xml:space="preserve"> часов </w:t>
      </w:r>
      <w:r w:rsidR="002A3521">
        <w:t>05</w:t>
      </w:r>
      <w:r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r w:rsidR="008415FA" w:rsidRPr="008415FA">
        <w:rPr>
          <w:szCs w:val="28"/>
        </w:rPr>
        <w:t>Тарасенко Юрия Николаевича</w:t>
      </w:r>
      <w:r>
        <w:rPr>
          <w:szCs w:val="28"/>
        </w:rPr>
        <w:t xml:space="preserve"> о принятом решении и выдать копию настоящего постановления.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lastRenderedPageBreak/>
        <w:t>3</w:t>
      </w:r>
      <w:r>
        <w:t>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AF771A">
        <w:t xml:space="preserve">города </w:t>
      </w:r>
      <w:r w:rsidR="00294155">
        <w:t>Донецка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294155" w:rsidRPr="004C31EE" w:rsidRDefault="00294155" w:rsidP="00294155">
      <w:pPr>
        <w:spacing w:after="120" w:line="360" w:lineRule="auto"/>
        <w:ind w:firstLine="708"/>
        <w:jc w:val="both"/>
        <w:rPr>
          <w:szCs w:val="28"/>
        </w:rPr>
      </w:pPr>
      <w:bookmarkStart w:id="0" w:name="_GoBack"/>
      <w:bookmarkEnd w:id="0"/>
      <w:r w:rsidRPr="004C31EE">
        <w:rPr>
          <w:szCs w:val="28"/>
        </w:rPr>
        <w:t xml:space="preserve">4. Контроль за выполнением настоящего постановления возложить на </w:t>
      </w:r>
      <w:r>
        <w:rPr>
          <w:szCs w:val="28"/>
        </w:rPr>
        <w:t>председателя</w:t>
      </w:r>
      <w:r w:rsidRPr="004C31EE">
        <w:rPr>
          <w:szCs w:val="28"/>
        </w:rPr>
        <w:t xml:space="preserve"> Территориальной избирательной комиссии города Донецка </w:t>
      </w:r>
      <w:r>
        <w:rPr>
          <w:szCs w:val="28"/>
        </w:rPr>
        <w:t xml:space="preserve">               </w:t>
      </w:r>
      <w:r w:rsidRPr="004C31EE">
        <w:rPr>
          <w:szCs w:val="28"/>
        </w:rPr>
        <w:t xml:space="preserve"> </w:t>
      </w:r>
      <w:r>
        <w:rPr>
          <w:szCs w:val="28"/>
        </w:rPr>
        <w:t>А.В. Темникову.</w:t>
      </w:r>
    </w:p>
    <w:p w:rsidR="00294155" w:rsidRPr="004C31EE" w:rsidRDefault="00294155" w:rsidP="00294155">
      <w:pPr>
        <w:pStyle w:val="-1"/>
        <w:ind w:left="1068" w:firstLine="0"/>
        <w:jc w:val="left"/>
        <w:rPr>
          <w:szCs w:val="28"/>
        </w:rPr>
      </w:pPr>
    </w:p>
    <w:p w:rsidR="00294155" w:rsidRPr="004C31EE" w:rsidRDefault="00294155" w:rsidP="00294155">
      <w:pPr>
        <w:pStyle w:val="-1"/>
        <w:ind w:left="1068" w:firstLine="0"/>
        <w:jc w:val="left"/>
        <w:rPr>
          <w:szCs w:val="28"/>
        </w:rPr>
      </w:pPr>
    </w:p>
    <w:p w:rsidR="00294155" w:rsidRPr="004C31EE" w:rsidRDefault="00294155" w:rsidP="00294155">
      <w:pPr>
        <w:pStyle w:val="-1"/>
        <w:ind w:left="1068" w:firstLine="0"/>
        <w:jc w:val="left"/>
        <w:rPr>
          <w:szCs w:val="28"/>
        </w:rPr>
      </w:pPr>
    </w:p>
    <w:p w:rsidR="00294155" w:rsidRPr="004C31EE" w:rsidRDefault="00294155" w:rsidP="00294155">
      <w:pPr>
        <w:pStyle w:val="-1"/>
        <w:ind w:firstLine="0"/>
        <w:jc w:val="left"/>
        <w:rPr>
          <w:szCs w:val="28"/>
        </w:rPr>
      </w:pPr>
      <w:r w:rsidRPr="004C31EE">
        <w:rPr>
          <w:szCs w:val="28"/>
        </w:rPr>
        <w:t xml:space="preserve">Председатель комиссии  </w:t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  <w:t>А.В. Темникова</w:t>
      </w:r>
    </w:p>
    <w:p w:rsidR="00294155" w:rsidRPr="004C31EE" w:rsidRDefault="00294155" w:rsidP="00294155">
      <w:pPr>
        <w:pStyle w:val="-1"/>
        <w:ind w:firstLine="0"/>
        <w:jc w:val="left"/>
        <w:rPr>
          <w:szCs w:val="28"/>
        </w:rPr>
      </w:pPr>
    </w:p>
    <w:p w:rsidR="00294155" w:rsidRPr="004C31EE" w:rsidRDefault="00294155" w:rsidP="00294155">
      <w:pPr>
        <w:pStyle w:val="-1"/>
        <w:ind w:firstLine="0"/>
        <w:jc w:val="left"/>
        <w:rPr>
          <w:szCs w:val="28"/>
        </w:rPr>
      </w:pPr>
      <w:r w:rsidRPr="004C31EE">
        <w:rPr>
          <w:szCs w:val="28"/>
        </w:rPr>
        <w:t xml:space="preserve">Секретарь комиссии </w:t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</w:r>
      <w:r w:rsidRPr="004C31EE">
        <w:rPr>
          <w:szCs w:val="28"/>
        </w:rPr>
        <w:tab/>
        <w:t xml:space="preserve">О.М. Гуревнина </w:t>
      </w:r>
    </w:p>
    <w:p w:rsidR="00294155" w:rsidRDefault="00294155" w:rsidP="00294155"/>
    <w:p w:rsidR="00294155" w:rsidRDefault="00294155" w:rsidP="00294155"/>
    <w:p w:rsidR="00F504A4" w:rsidRDefault="00F504A4"/>
    <w:sectPr w:rsidR="00F504A4" w:rsidSect="006F7016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4DFA" w:rsidRDefault="004E4DFA" w:rsidP="00AC3CEC">
      <w:r>
        <w:separator/>
      </w:r>
    </w:p>
  </w:endnote>
  <w:endnote w:type="continuationSeparator" w:id="1">
    <w:p w:rsidR="004E4DFA" w:rsidRDefault="004E4DFA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4DFA" w:rsidRDefault="004E4DFA" w:rsidP="00AC3CEC">
      <w:r>
        <w:separator/>
      </w:r>
    </w:p>
  </w:footnote>
  <w:footnote w:type="continuationSeparator" w:id="1">
    <w:p w:rsidR="004E4DFA" w:rsidRDefault="004E4DFA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AB038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AB038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A3521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4FDC"/>
    <w:rsid w:val="00036B57"/>
    <w:rsid w:val="00041B2B"/>
    <w:rsid w:val="00067F06"/>
    <w:rsid w:val="0007439E"/>
    <w:rsid w:val="00075CAE"/>
    <w:rsid w:val="00075F12"/>
    <w:rsid w:val="000839BC"/>
    <w:rsid w:val="00083B06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94155"/>
    <w:rsid w:val="002A3521"/>
    <w:rsid w:val="002A649B"/>
    <w:rsid w:val="002A7337"/>
    <w:rsid w:val="002D0A63"/>
    <w:rsid w:val="002D2BDD"/>
    <w:rsid w:val="003276B2"/>
    <w:rsid w:val="00327E43"/>
    <w:rsid w:val="00336F8A"/>
    <w:rsid w:val="00345745"/>
    <w:rsid w:val="003A34E6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A7C0E"/>
    <w:rsid w:val="004C686E"/>
    <w:rsid w:val="004E4DFA"/>
    <w:rsid w:val="00530BE5"/>
    <w:rsid w:val="005A53DC"/>
    <w:rsid w:val="005A7A20"/>
    <w:rsid w:val="005B136B"/>
    <w:rsid w:val="005F17D1"/>
    <w:rsid w:val="005F18F9"/>
    <w:rsid w:val="00644923"/>
    <w:rsid w:val="00653FD4"/>
    <w:rsid w:val="00655C14"/>
    <w:rsid w:val="006677E5"/>
    <w:rsid w:val="0068266C"/>
    <w:rsid w:val="00693009"/>
    <w:rsid w:val="006B5952"/>
    <w:rsid w:val="006E0EAC"/>
    <w:rsid w:val="006F7016"/>
    <w:rsid w:val="00732CCE"/>
    <w:rsid w:val="00741478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64DB"/>
    <w:rsid w:val="008415FA"/>
    <w:rsid w:val="00897552"/>
    <w:rsid w:val="008B175C"/>
    <w:rsid w:val="008C2180"/>
    <w:rsid w:val="009006B4"/>
    <w:rsid w:val="009237C8"/>
    <w:rsid w:val="009265AD"/>
    <w:rsid w:val="009623D2"/>
    <w:rsid w:val="009B0BA9"/>
    <w:rsid w:val="009C1D35"/>
    <w:rsid w:val="009E5F62"/>
    <w:rsid w:val="00A0454D"/>
    <w:rsid w:val="00A04AEC"/>
    <w:rsid w:val="00A154E2"/>
    <w:rsid w:val="00A20472"/>
    <w:rsid w:val="00A24E18"/>
    <w:rsid w:val="00A312E5"/>
    <w:rsid w:val="00A34ED6"/>
    <w:rsid w:val="00A357F7"/>
    <w:rsid w:val="00A4158E"/>
    <w:rsid w:val="00A6383A"/>
    <w:rsid w:val="00A70464"/>
    <w:rsid w:val="00AB0385"/>
    <w:rsid w:val="00AB22AA"/>
    <w:rsid w:val="00AC3CEC"/>
    <w:rsid w:val="00AD0932"/>
    <w:rsid w:val="00AF6B6D"/>
    <w:rsid w:val="00AF771A"/>
    <w:rsid w:val="00B310A6"/>
    <w:rsid w:val="00B5565D"/>
    <w:rsid w:val="00B77230"/>
    <w:rsid w:val="00B83A84"/>
    <w:rsid w:val="00B9268C"/>
    <w:rsid w:val="00BA452F"/>
    <w:rsid w:val="00BC4587"/>
    <w:rsid w:val="00BE1FCC"/>
    <w:rsid w:val="00C20165"/>
    <w:rsid w:val="00C319A9"/>
    <w:rsid w:val="00C359DB"/>
    <w:rsid w:val="00C43A80"/>
    <w:rsid w:val="00C545C2"/>
    <w:rsid w:val="00C57544"/>
    <w:rsid w:val="00CA62DF"/>
    <w:rsid w:val="00CB7216"/>
    <w:rsid w:val="00D02418"/>
    <w:rsid w:val="00D40B6D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25861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250A5"/>
    <w:rsid w:val="00F2703F"/>
    <w:rsid w:val="00F504A4"/>
    <w:rsid w:val="00F60621"/>
    <w:rsid w:val="00F712B3"/>
    <w:rsid w:val="00F86BA7"/>
    <w:rsid w:val="00FD0711"/>
    <w:rsid w:val="00FE2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4155"/>
    <w:pPr>
      <w:keepNext/>
      <w:spacing w:line="360" w:lineRule="auto"/>
      <w:jc w:val="center"/>
      <w:outlineLvl w:val="1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415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9415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9415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qFormat/>
    <w:rsid w:val="00294155"/>
    <w:pPr>
      <w:spacing w:line="360" w:lineRule="auto"/>
      <w:ind w:firstLine="72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0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63C7E5-644D-49F9-80EF-38E5749B9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cp:lastPrinted>2020-08-25T11:08:00Z</cp:lastPrinted>
  <dcterms:created xsi:type="dcterms:W3CDTF">2020-08-25T10:50:00Z</dcterms:created>
  <dcterms:modified xsi:type="dcterms:W3CDTF">2020-08-25T11:08:00Z</dcterms:modified>
</cp:coreProperties>
</file>