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1303A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03.07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7-</w:t>
      </w:r>
      <w:r w:rsidR="00B20B90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431FB">
        <w:rPr>
          <w:rFonts w:eastAsia="Calibri"/>
          <w:b/>
          <w:sz w:val="28"/>
          <w:szCs w:val="28"/>
          <w:lang w:eastAsia="en-US"/>
        </w:rPr>
        <w:t>5</w:t>
      </w:r>
      <w:r w:rsidR="001303A2">
        <w:rPr>
          <w:rFonts w:eastAsia="Calibri"/>
          <w:b/>
          <w:sz w:val="28"/>
          <w:szCs w:val="28"/>
          <w:lang w:eastAsia="en-US"/>
        </w:rPr>
        <w:t>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431FB">
        <w:rPr>
          <w:rFonts w:ascii="Times New Roman" w:hAnsi="Times New Roman"/>
          <w:sz w:val="28"/>
          <w:lang w:val="ru-RU"/>
        </w:rPr>
        <w:t>5</w:t>
      </w:r>
      <w:r w:rsidR="001303A2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303A2">
        <w:rPr>
          <w:rFonts w:ascii="Times New Roman" w:hAnsi="Times New Roman"/>
          <w:sz w:val="28"/>
          <w:lang w:val="ru-RU"/>
        </w:rPr>
        <w:t>Арефьевой О.Ю.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1303A2">
        <w:rPr>
          <w:rFonts w:ascii="Times New Roman" w:hAnsi="Times New Roman"/>
          <w:sz w:val="28"/>
          <w:lang w:val="ru-RU"/>
        </w:rPr>
        <w:t>03.07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1303A2" w:rsidRPr="00B20B90">
        <w:rPr>
          <w:rFonts w:ascii="Times New Roman" w:hAnsi="Times New Roman"/>
          <w:sz w:val="28"/>
          <w:lang w:val="ru-RU"/>
        </w:rPr>
        <w:t>7</w:t>
      </w:r>
      <w:r w:rsidR="00B431FB" w:rsidRPr="00B20B90">
        <w:rPr>
          <w:rFonts w:ascii="Times New Roman" w:hAnsi="Times New Roman"/>
          <w:sz w:val="28"/>
          <w:lang w:val="ru-RU"/>
        </w:rPr>
        <w:t>-</w:t>
      </w:r>
      <w:r w:rsidR="00B20B90" w:rsidRPr="00B20B90">
        <w:rPr>
          <w:rFonts w:ascii="Times New Roman" w:hAnsi="Times New Roman"/>
          <w:sz w:val="28"/>
          <w:lang w:val="ru-RU"/>
        </w:rPr>
        <w:t>7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431FB">
        <w:rPr>
          <w:rFonts w:ascii="Times New Roman" w:hAnsi="Times New Roman"/>
          <w:sz w:val="28"/>
          <w:lang w:val="ru-RU"/>
        </w:rPr>
        <w:t>5</w:t>
      </w:r>
      <w:r w:rsidR="001303A2">
        <w:rPr>
          <w:rFonts w:ascii="Times New Roman" w:hAnsi="Times New Roman"/>
          <w:sz w:val="28"/>
          <w:lang w:val="ru-RU"/>
        </w:rPr>
        <w:t>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1303A2">
        <w:rPr>
          <w:rFonts w:ascii="Times New Roman" w:eastAsia="Calibri" w:hAnsi="Times New Roman"/>
          <w:sz w:val="28"/>
          <w:szCs w:val="28"/>
          <w:lang w:val="ru-RU" w:eastAsia="zh-CN" w:bidi="ar-SA"/>
        </w:rPr>
        <w:t>Ойнус Викторию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собранием избирателей по месту жительства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431FB">
        <w:rPr>
          <w:rFonts w:ascii="Times New Roman" w:hAnsi="Times New Roman"/>
          <w:sz w:val="28"/>
          <w:lang w:val="ru-RU"/>
        </w:rPr>
        <w:t>5</w:t>
      </w:r>
      <w:r w:rsidR="001303A2">
        <w:rPr>
          <w:rFonts w:ascii="Times New Roman" w:hAnsi="Times New Roman"/>
          <w:sz w:val="28"/>
          <w:lang w:val="ru-RU"/>
        </w:rPr>
        <w:t>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3ED" w:rsidRDefault="000963ED" w:rsidP="00DA4A7B">
      <w:r>
        <w:separator/>
      </w:r>
    </w:p>
  </w:endnote>
  <w:endnote w:type="continuationSeparator" w:id="1">
    <w:p w:rsidR="000963ED" w:rsidRDefault="000963E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3ED" w:rsidRDefault="000963ED" w:rsidP="00DA4A7B">
      <w:r>
        <w:separator/>
      </w:r>
    </w:p>
  </w:footnote>
  <w:footnote w:type="continuationSeparator" w:id="1">
    <w:p w:rsidR="000963ED" w:rsidRDefault="000963E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7554D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20B90" w:rsidRPr="00B20B9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96727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2026-07-03T07:59:00Z</cp:lastPrinted>
  <dcterms:created xsi:type="dcterms:W3CDTF">2026-07-02T10:28:00Z</dcterms:created>
  <dcterms:modified xsi:type="dcterms:W3CDTF">2026-07-03T07:59:00Z</dcterms:modified>
</cp:coreProperties>
</file>