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82" w:rsidRPr="007B0B82" w:rsidRDefault="007B0B82" w:rsidP="007B0B82">
      <w:pPr>
        <w:jc w:val="center"/>
      </w:pPr>
      <w:r>
        <w:rPr>
          <w:noProof/>
        </w:rPr>
        <w:drawing>
          <wp:inline distT="0" distB="0" distL="0" distR="0">
            <wp:extent cx="54292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82" w:rsidRPr="00711F9D" w:rsidRDefault="007B0B82" w:rsidP="007B0B82">
      <w:pPr>
        <w:tabs>
          <w:tab w:val="left" w:pos="9923"/>
        </w:tabs>
        <w:jc w:val="center"/>
        <w:rPr>
          <w:rFonts w:eastAsia="Calibri"/>
          <w:b/>
          <w:sz w:val="28"/>
          <w:szCs w:val="28"/>
        </w:rPr>
      </w:pPr>
      <w:r w:rsidRPr="007B0B82">
        <w:rPr>
          <w:rFonts w:eastAsia="Calibri"/>
          <w:b/>
          <w:sz w:val="28"/>
          <w:szCs w:val="28"/>
          <w:lang w:val="x-none"/>
        </w:rPr>
        <w:t>ТЕРРИТОРИАЛЬНАЯ ИЗБИРАТЕЛЬНАЯ КОМИССИЯ</w:t>
      </w:r>
      <w:r w:rsidRPr="007B0B82">
        <w:rPr>
          <w:rFonts w:eastAsia="Calibri"/>
          <w:b/>
          <w:sz w:val="28"/>
          <w:szCs w:val="28"/>
          <w:lang w:val="x-none"/>
        </w:rPr>
        <w:br/>
      </w:r>
      <w:r w:rsidR="00711F9D">
        <w:rPr>
          <w:rFonts w:eastAsia="Calibri"/>
          <w:b/>
          <w:sz w:val="28"/>
          <w:szCs w:val="28"/>
        </w:rPr>
        <w:t>ГОРОДА ДОНЕЦКА РОСТОВСКОЙ ОБЛАСТИ</w:t>
      </w:r>
    </w:p>
    <w:p w:rsidR="003524C6" w:rsidRPr="007B0B82" w:rsidRDefault="003524C6" w:rsidP="003524C6">
      <w:pPr>
        <w:jc w:val="center"/>
        <w:rPr>
          <w:sz w:val="28"/>
          <w:szCs w:val="28"/>
          <w:lang w:val="x-none"/>
        </w:rPr>
      </w:pPr>
    </w:p>
    <w:p w:rsidR="003524C6" w:rsidRDefault="003524C6" w:rsidP="00352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24C6" w:rsidRDefault="003524C6" w:rsidP="003524C6">
      <w:pPr>
        <w:rPr>
          <w:b/>
          <w:sz w:val="28"/>
          <w:szCs w:val="28"/>
        </w:rPr>
      </w:pPr>
    </w:p>
    <w:p w:rsidR="003524C6" w:rsidRDefault="00AC2146" w:rsidP="003524C6">
      <w:pPr>
        <w:rPr>
          <w:sz w:val="28"/>
          <w:szCs w:val="28"/>
        </w:rPr>
      </w:pPr>
      <w:r>
        <w:rPr>
          <w:sz w:val="28"/>
          <w:szCs w:val="28"/>
        </w:rPr>
        <w:t>09 января 2019 г</w:t>
      </w:r>
      <w:r w:rsidR="003524C6">
        <w:rPr>
          <w:sz w:val="28"/>
          <w:szCs w:val="28"/>
        </w:rPr>
        <w:t xml:space="preserve">.                                               </w:t>
      </w:r>
      <w:r w:rsidR="00235FD4">
        <w:rPr>
          <w:sz w:val="28"/>
          <w:szCs w:val="28"/>
        </w:rPr>
        <w:t xml:space="preserve">  </w:t>
      </w:r>
      <w:r w:rsidR="00C27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№ 106-1</w:t>
      </w:r>
    </w:p>
    <w:p w:rsidR="003524C6" w:rsidRDefault="003524C6" w:rsidP="003524C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3524C6" w:rsidRDefault="003524C6" w:rsidP="003524C6">
      <w:pPr>
        <w:jc w:val="center"/>
        <w:rPr>
          <w:b/>
          <w:bCs/>
        </w:rPr>
      </w:pPr>
    </w:p>
    <w:p w:rsidR="003524C6" w:rsidRPr="00437137" w:rsidRDefault="00B2085C" w:rsidP="00437137">
      <w:pPr>
        <w:tabs>
          <w:tab w:val="left" w:pos="6946"/>
        </w:tabs>
        <w:ind w:left="1985" w:right="17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46C6D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r w:rsidR="00346C6D">
        <w:rPr>
          <w:b/>
          <w:bCs/>
          <w:sz w:val="28"/>
          <w:szCs w:val="28"/>
        </w:rPr>
        <w:t>лана</w:t>
      </w:r>
      <w:r w:rsidR="003524C6">
        <w:rPr>
          <w:b/>
          <w:bCs/>
          <w:sz w:val="28"/>
          <w:szCs w:val="28"/>
        </w:rPr>
        <w:t xml:space="preserve"> работы Территориальной избирательной комиссии города Донецка</w:t>
      </w:r>
      <w:proofErr w:type="gramEnd"/>
      <w:r w:rsidR="00624D5B">
        <w:rPr>
          <w:b/>
          <w:bCs/>
          <w:sz w:val="28"/>
          <w:szCs w:val="28"/>
        </w:rPr>
        <w:t xml:space="preserve"> </w:t>
      </w:r>
      <w:r w:rsidR="007B0B82">
        <w:rPr>
          <w:b/>
          <w:bCs/>
          <w:sz w:val="28"/>
          <w:szCs w:val="28"/>
        </w:rPr>
        <w:t>на</w:t>
      </w:r>
      <w:r w:rsidR="00A15EAB">
        <w:rPr>
          <w:b/>
          <w:bCs/>
          <w:sz w:val="28"/>
          <w:szCs w:val="28"/>
        </w:rPr>
        <w:t xml:space="preserve"> </w:t>
      </w:r>
      <w:r w:rsidR="00AC2146">
        <w:rPr>
          <w:b/>
          <w:bCs/>
          <w:sz w:val="28"/>
          <w:szCs w:val="28"/>
        </w:rPr>
        <w:t>2019</w:t>
      </w:r>
      <w:r w:rsidR="003524C6">
        <w:rPr>
          <w:b/>
          <w:bCs/>
          <w:sz w:val="28"/>
          <w:szCs w:val="28"/>
        </w:rPr>
        <w:t xml:space="preserve"> год</w:t>
      </w:r>
    </w:p>
    <w:p w:rsidR="003524C6" w:rsidRDefault="003524C6" w:rsidP="003524C6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3524C6" w:rsidRDefault="003524C6" w:rsidP="00276EA6">
      <w:pPr>
        <w:pStyle w:val="21"/>
        <w:ind w:firstLine="709"/>
      </w:pPr>
      <w:r>
        <w:t>Заслушав и обсудив информацию председателя Территориальной избирательной комиссии гор</w:t>
      </w:r>
      <w:r w:rsidR="00B2085C">
        <w:t xml:space="preserve">ода Донецка А.В. </w:t>
      </w:r>
      <w:proofErr w:type="spellStart"/>
      <w:r w:rsidR="00B2085C">
        <w:t>Темниковой</w:t>
      </w:r>
      <w:proofErr w:type="spellEnd"/>
      <w:r w:rsidR="00B2085C">
        <w:t xml:space="preserve"> «О П</w:t>
      </w:r>
      <w:r>
        <w:t>лане работы Территориальной избирательной комис</w:t>
      </w:r>
      <w:r w:rsidR="00717777">
        <w:t xml:space="preserve">сии города </w:t>
      </w:r>
      <w:r w:rsidR="00AC2146">
        <w:t>Донецка на 2019</w:t>
      </w:r>
      <w:r w:rsidR="00A27D0D">
        <w:t xml:space="preserve"> год»</w:t>
      </w:r>
    </w:p>
    <w:p w:rsidR="003524C6" w:rsidRDefault="003524C6" w:rsidP="003524C6">
      <w:pPr>
        <w:spacing w:line="360" w:lineRule="auto"/>
        <w:jc w:val="center"/>
        <w:rPr>
          <w:sz w:val="28"/>
          <w:szCs w:val="28"/>
        </w:rPr>
      </w:pPr>
    </w:p>
    <w:p w:rsidR="003524C6" w:rsidRDefault="003524C6" w:rsidP="003524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Донецка ПОСТАНОВЛЯЕТ:</w:t>
      </w:r>
    </w:p>
    <w:p w:rsidR="003524C6" w:rsidRDefault="00B2085C" w:rsidP="003524C6">
      <w:pPr>
        <w:pStyle w:val="21"/>
        <w:spacing w:line="360" w:lineRule="auto"/>
        <w:ind w:firstLine="709"/>
      </w:pPr>
      <w:r>
        <w:t>1. Утвердить П</w:t>
      </w:r>
      <w:r w:rsidR="003524C6">
        <w:t>лан работы Территориальной избирательной комиссии гор</w:t>
      </w:r>
      <w:r w:rsidR="00FE4DB3">
        <w:t>о</w:t>
      </w:r>
      <w:r w:rsidR="008C2E6B">
        <w:t xml:space="preserve">да Донецка </w:t>
      </w:r>
      <w:r w:rsidR="00AC2146">
        <w:t>на 2019</w:t>
      </w:r>
      <w:bookmarkStart w:id="0" w:name="_GoBack"/>
      <w:bookmarkEnd w:id="0"/>
      <w:r w:rsidR="003524C6">
        <w:t xml:space="preserve"> год (прилагается).</w:t>
      </w:r>
    </w:p>
    <w:p w:rsidR="003524C6" w:rsidRDefault="003524C6" w:rsidP="003524C6">
      <w:pPr>
        <w:pStyle w:val="21"/>
        <w:spacing w:line="360" w:lineRule="auto"/>
        <w:ind w:firstLine="709"/>
      </w:pPr>
      <w:r>
        <w:t xml:space="preserve">2. Разрешить председателю Территориальной избирательной комиссии города Донецка А.В. </w:t>
      </w:r>
      <w:proofErr w:type="spellStart"/>
      <w:r>
        <w:t>Темниковой</w:t>
      </w:r>
      <w:proofErr w:type="spellEnd"/>
      <w:r>
        <w:t>, в случае необходимости, изменять сроки мероприятий, исключать, либо добавлять в План работы новые мероприятия.</w:t>
      </w:r>
    </w:p>
    <w:p w:rsidR="003524C6" w:rsidRDefault="003524C6" w:rsidP="003524C6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</w:t>
      </w:r>
      <w:r w:rsidR="00B2085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</w:t>
      </w:r>
      <w:r w:rsidR="00101AFB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>Территориальной избират</w:t>
      </w:r>
      <w:r w:rsidR="00101AFB">
        <w:rPr>
          <w:sz w:val="28"/>
          <w:szCs w:val="28"/>
        </w:rPr>
        <w:t xml:space="preserve">ельной комиссии города Донецка </w:t>
      </w:r>
      <w:r w:rsidR="00101AFB">
        <w:rPr>
          <w:sz w:val="28"/>
          <w:szCs w:val="28"/>
        </w:rPr>
        <w:br/>
        <w:t xml:space="preserve">О.М. </w:t>
      </w:r>
      <w:proofErr w:type="spellStart"/>
      <w:r w:rsidR="00101AFB">
        <w:rPr>
          <w:sz w:val="28"/>
          <w:szCs w:val="28"/>
        </w:rPr>
        <w:t>Гуревнину</w:t>
      </w:r>
      <w:proofErr w:type="spellEnd"/>
      <w:r w:rsidR="00101AFB">
        <w:rPr>
          <w:sz w:val="28"/>
          <w:szCs w:val="28"/>
        </w:rPr>
        <w:t>.</w:t>
      </w:r>
    </w:p>
    <w:p w:rsidR="003524C6" w:rsidRDefault="003524C6" w:rsidP="003524C6">
      <w:pPr>
        <w:spacing w:line="360" w:lineRule="auto"/>
        <w:rPr>
          <w:sz w:val="28"/>
          <w:szCs w:val="28"/>
        </w:rPr>
      </w:pPr>
    </w:p>
    <w:p w:rsidR="003524C6" w:rsidRDefault="003524C6" w:rsidP="003524C6">
      <w:pPr>
        <w:spacing w:line="360" w:lineRule="auto"/>
        <w:rPr>
          <w:sz w:val="28"/>
          <w:szCs w:val="28"/>
        </w:rPr>
      </w:pPr>
    </w:p>
    <w:p w:rsidR="003524C6" w:rsidRDefault="003524C6" w:rsidP="00352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А.В. </w:t>
      </w:r>
      <w:proofErr w:type="spellStart"/>
      <w:r>
        <w:rPr>
          <w:sz w:val="28"/>
          <w:szCs w:val="28"/>
        </w:rPr>
        <w:t>Темникова</w:t>
      </w:r>
      <w:proofErr w:type="spellEnd"/>
    </w:p>
    <w:p w:rsidR="003524C6" w:rsidRDefault="003524C6" w:rsidP="003524C6">
      <w:pPr>
        <w:spacing w:line="360" w:lineRule="auto"/>
        <w:rPr>
          <w:sz w:val="28"/>
          <w:szCs w:val="28"/>
        </w:rPr>
      </w:pPr>
    </w:p>
    <w:p w:rsidR="00A4149C" w:rsidRPr="003524C6" w:rsidRDefault="003524C6" w:rsidP="00352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О.М. </w:t>
      </w:r>
      <w:proofErr w:type="spellStart"/>
      <w:r>
        <w:rPr>
          <w:sz w:val="28"/>
          <w:szCs w:val="28"/>
        </w:rPr>
        <w:t>Гуревнина</w:t>
      </w:r>
      <w:proofErr w:type="spellEnd"/>
    </w:p>
    <w:sectPr w:rsidR="00A4149C" w:rsidRPr="003524C6" w:rsidSect="00A4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4C6"/>
    <w:rsid w:val="00101AFB"/>
    <w:rsid w:val="00220262"/>
    <w:rsid w:val="00235FD4"/>
    <w:rsid w:val="0025311B"/>
    <w:rsid w:val="00276EA6"/>
    <w:rsid w:val="00346C6D"/>
    <w:rsid w:val="003524C6"/>
    <w:rsid w:val="004217F6"/>
    <w:rsid w:val="00437137"/>
    <w:rsid w:val="00460373"/>
    <w:rsid w:val="004943FF"/>
    <w:rsid w:val="00624D5B"/>
    <w:rsid w:val="006D1E20"/>
    <w:rsid w:val="00711F9D"/>
    <w:rsid w:val="00717777"/>
    <w:rsid w:val="00772121"/>
    <w:rsid w:val="007B0B82"/>
    <w:rsid w:val="00883786"/>
    <w:rsid w:val="00897CCE"/>
    <w:rsid w:val="008C2E6B"/>
    <w:rsid w:val="008C509E"/>
    <w:rsid w:val="008C7654"/>
    <w:rsid w:val="00A15EAB"/>
    <w:rsid w:val="00A27D0D"/>
    <w:rsid w:val="00A4149C"/>
    <w:rsid w:val="00AC2146"/>
    <w:rsid w:val="00B2085C"/>
    <w:rsid w:val="00B259A5"/>
    <w:rsid w:val="00C278C7"/>
    <w:rsid w:val="00CC24A0"/>
    <w:rsid w:val="00D4531C"/>
    <w:rsid w:val="00E063AF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4C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5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524C6"/>
    <w:pPr>
      <w:suppressAutoHyphens/>
      <w:jc w:val="both"/>
    </w:pPr>
    <w:rPr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2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User</cp:lastModifiedBy>
  <cp:revision>25</cp:revision>
  <cp:lastPrinted>2016-01-28T08:11:00Z</cp:lastPrinted>
  <dcterms:created xsi:type="dcterms:W3CDTF">2016-01-28T07:37:00Z</dcterms:created>
  <dcterms:modified xsi:type="dcterms:W3CDTF">2019-01-14T13:42:00Z</dcterms:modified>
</cp:coreProperties>
</file>