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Default="00EC28C2" w:rsidP="00EC28C2">
      <w:pPr>
        <w:jc w:val="center"/>
        <w:rPr>
          <w:b/>
          <w:szCs w:val="28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Default="00EC28C2" w:rsidP="00EC28C2">
      <w:pPr>
        <w:spacing w:line="360" w:lineRule="auto"/>
        <w:jc w:val="center"/>
        <w:rPr>
          <w:szCs w:val="28"/>
        </w:rPr>
      </w:pPr>
    </w:p>
    <w:p w:rsidR="00FB5DB2" w:rsidRPr="00EC28C2" w:rsidRDefault="00EC28C2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16  июл</w:t>
      </w:r>
      <w:r w:rsidRPr="006366BB">
        <w:rPr>
          <w:szCs w:val="28"/>
        </w:rPr>
        <w:t>я 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EB2322">
        <w:rPr>
          <w:szCs w:val="28"/>
        </w:rPr>
        <w:t>117-1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EC28C2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 xml:space="preserve">О регистрации уполномоченного представителя </w:t>
            </w:r>
            <w:r w:rsidR="00EB2322">
              <w:rPr>
                <w:b/>
              </w:rPr>
              <w:t>«</w:t>
            </w:r>
            <w:r w:rsidR="00EC28C2" w:rsidRPr="00EC28C2">
              <w:rPr>
                <w:b/>
              </w:rPr>
              <w:t>Донецкого местного отделения Партии «ЕДИНАЯ РОССИЯ»</w:t>
            </w:r>
            <w:r w:rsidR="00EB2322">
              <w:rPr>
                <w:b/>
              </w:rPr>
              <w:t>»</w:t>
            </w:r>
            <w:r w:rsidRPr="00EC28C2">
              <w:rPr>
                <w:b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C28C2">
              <w:rPr>
                <w:b/>
              </w:rPr>
              <w:t>дополнительных выборах</w:t>
            </w:r>
            <w:r w:rsidR="00EC28C2">
              <w:rPr>
                <w:b/>
                <w:szCs w:val="28"/>
              </w:rPr>
              <w:t xml:space="preserve"> депутата</w:t>
            </w:r>
            <w:r w:rsidRPr="00EC28C2">
              <w:rPr>
                <w:b/>
                <w:szCs w:val="28"/>
              </w:rPr>
              <w:t xml:space="preserve"> </w:t>
            </w:r>
            <w:r w:rsidR="00EC28C2">
              <w:rPr>
                <w:b/>
                <w:szCs w:val="28"/>
              </w:rPr>
              <w:t>Донецкой городской Думы шестого созыва по одномандатному избирательному округу № 19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уполномоченного представителя</w:t>
      </w:r>
      <w:r w:rsidR="00D84690">
        <w:t xml:space="preserve"> </w:t>
      </w:r>
      <w:r>
        <w:t>«</w:t>
      </w:r>
      <w:r w:rsidRPr="00EC28C2">
        <w:t xml:space="preserve">Донецкого местного отделения Партии </w:t>
      </w:r>
      <w:r w:rsidRPr="00EC28C2">
        <w:rPr>
          <w:b/>
        </w:rPr>
        <w:t>«ЕДИНАЯ РОССИЯ»</w:t>
      </w:r>
      <w:r>
        <w:rPr>
          <w:b/>
        </w:rPr>
        <w:t xml:space="preserve">» </w:t>
      </w:r>
      <w:r w:rsidR="0026082E" w:rsidRPr="00EC28C2">
        <w:t>на</w:t>
      </w:r>
      <w:r w:rsidR="0026082E" w:rsidRPr="0026082E">
        <w:t xml:space="preserve"> </w:t>
      </w:r>
      <w:r>
        <w:t>дополнительных выборах депутата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>
        <w:t xml:space="preserve">шестого </w:t>
      </w:r>
      <w:r w:rsidR="0026082E" w:rsidRPr="0026082E">
        <w:t>созыва</w:t>
      </w:r>
      <w:r>
        <w:t xml:space="preserve"> по одномандатному избирательному округу № 19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EC28C2" w:rsidRPr="009E2DD8" w:rsidRDefault="00EC28C2" w:rsidP="00EC28C2">
      <w:pPr>
        <w:pStyle w:val="ad"/>
        <w:jc w:val="both"/>
      </w:pP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EC28C2" w:rsidRDefault="00EC28C2" w:rsidP="00EC28C2">
      <w:pPr>
        <w:pStyle w:val="ad"/>
        <w:jc w:val="both"/>
        <w:rPr>
          <w:b/>
        </w:rPr>
      </w:pPr>
      <w:r>
        <w:tab/>
      </w:r>
      <w:r w:rsidR="00FB5DB2">
        <w:t>1. </w:t>
      </w:r>
      <w:r w:rsidR="009E2DD8" w:rsidRPr="009E2DD8">
        <w:t xml:space="preserve">Зарегистрировать уполномоченного представителя </w:t>
      </w:r>
      <w:r>
        <w:t>«</w:t>
      </w:r>
      <w:r w:rsidRPr="00EC28C2">
        <w:t xml:space="preserve">Донецкого местного отделения Партии </w:t>
      </w:r>
      <w:r w:rsidRPr="00EC28C2">
        <w:rPr>
          <w:b/>
        </w:rPr>
        <w:t>«ЕДИНАЯ РОССИЯ»</w:t>
      </w:r>
      <w:r>
        <w:rPr>
          <w:b/>
        </w:rPr>
        <w:t>»</w:t>
      </w:r>
      <w:r w:rsidR="0005275B">
        <w:t xml:space="preserve"> </w:t>
      </w:r>
      <w:r w:rsidRPr="00EC28C2">
        <w:t>на</w:t>
      </w:r>
      <w:r w:rsidRPr="0026082E">
        <w:t xml:space="preserve"> </w:t>
      </w:r>
      <w:r>
        <w:t>дополнительных выборах депутата</w:t>
      </w:r>
      <w:r w:rsidRPr="0026082E">
        <w:t xml:space="preserve"> </w:t>
      </w:r>
      <w:r>
        <w:t>Донецкой</w:t>
      </w:r>
      <w:r w:rsidRPr="0026082E">
        <w:t xml:space="preserve"> городской Думы </w:t>
      </w:r>
      <w:r>
        <w:t xml:space="preserve">шестого </w:t>
      </w:r>
      <w:r w:rsidRPr="0026082E">
        <w:t>созыва</w:t>
      </w:r>
      <w:r>
        <w:t xml:space="preserve"> по одномандатному избирательному округу № 19 </w:t>
      </w:r>
      <w:r w:rsidRPr="00EC28C2">
        <w:t>Рябченко Наталью Родионовну</w:t>
      </w:r>
      <w:r w:rsidR="0005275B" w:rsidRPr="00EC28C2">
        <w:t>.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Рябченко Наталье Родионовне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B63670" w:rsidRDefault="00EC28C2" w:rsidP="00EC28C2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C28C2" w:rsidRPr="00871098" w:rsidRDefault="00EC28C2" w:rsidP="00EC28C2">
      <w:pPr>
        <w:rPr>
          <w:szCs w:val="28"/>
        </w:rPr>
      </w:pPr>
    </w:p>
    <w:p w:rsidR="00EC28C2" w:rsidRPr="006366BB" w:rsidRDefault="00EC28C2" w:rsidP="00EC28C2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C28C2" w:rsidRPr="006366BB" w:rsidRDefault="00EC28C2" w:rsidP="00EC28C2">
      <w:pPr>
        <w:rPr>
          <w:szCs w:val="28"/>
        </w:rPr>
      </w:pPr>
    </w:p>
    <w:p w:rsidR="00F504A4" w:rsidRPr="00EC28C2" w:rsidRDefault="00EC28C2" w:rsidP="00EC28C2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sectPr w:rsidR="00F504A4" w:rsidRPr="00EC28C2" w:rsidSect="00EB2322">
      <w:headerReference w:type="even" r:id="rId7"/>
      <w:headerReference w:type="default" r:id="rId8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3AC" w:rsidRDefault="001B53AC">
      <w:r>
        <w:separator/>
      </w:r>
    </w:p>
  </w:endnote>
  <w:endnote w:type="continuationSeparator" w:id="1">
    <w:p w:rsidR="001B53AC" w:rsidRDefault="001B53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3AC" w:rsidRDefault="001B53AC">
      <w:r>
        <w:separator/>
      </w:r>
    </w:p>
  </w:footnote>
  <w:footnote w:type="continuationSeparator" w:id="1">
    <w:p w:rsidR="001B53AC" w:rsidRDefault="001B53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CD5A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CD5A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B2322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B53AC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CD5AE1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2322"/>
    <w:rsid w:val="00EB4B1D"/>
    <w:rsid w:val="00EC28C2"/>
    <w:rsid w:val="00EC443F"/>
    <w:rsid w:val="00F04DA0"/>
    <w:rsid w:val="00F250A5"/>
    <w:rsid w:val="00F2703F"/>
    <w:rsid w:val="00F2767E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2017-08-25T05:47:00Z</cp:lastPrinted>
  <dcterms:created xsi:type="dcterms:W3CDTF">2019-07-16T08:54:00Z</dcterms:created>
  <dcterms:modified xsi:type="dcterms:W3CDTF">2019-07-16T08:54:00Z</dcterms:modified>
</cp:coreProperties>
</file>