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  <w:bookmarkStart w:id="0" w:name="_GoBack"/>
      <w:bookmarkEnd w:id="0"/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A60326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16 июня</w:t>
      </w:r>
      <w:r w:rsidR="001F5759">
        <w:rPr>
          <w:rFonts w:ascii="Times New Roman" w:hAnsi="Times New Roman"/>
          <w:sz w:val="28"/>
          <w:szCs w:val="28"/>
          <w:lang w:val="ru-RU"/>
        </w:rPr>
        <w:t xml:space="preserve"> 2017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2227A9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№ 42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54051D">
        <w:rPr>
          <w:rFonts w:ascii="Times New Roman" w:hAnsi="Times New Roman"/>
          <w:sz w:val="28"/>
          <w:szCs w:val="28"/>
          <w:lang w:val="ru-RU"/>
        </w:rPr>
        <w:t>5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A60326">
        <w:rPr>
          <w:rFonts w:eastAsia="Calibri"/>
          <w:b/>
          <w:sz w:val="28"/>
          <w:szCs w:val="28"/>
          <w:lang w:eastAsia="en-US"/>
        </w:rPr>
        <w:t>сии избирательного участка № 564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</w:t>
      </w:r>
      <w:proofErr w:type="gramStart"/>
      <w:r>
        <w:rPr>
          <w:rFonts w:eastAsia="Calibri"/>
          <w:b/>
          <w:sz w:val="28"/>
          <w:szCs w:val="28"/>
          <w:lang w:eastAsia="en-US"/>
        </w:rPr>
        <w:t>вместо</w:t>
      </w:r>
      <w:proofErr w:type="gramEnd"/>
      <w:r>
        <w:rPr>
          <w:rFonts w:eastAsia="Calibri"/>
          <w:b/>
          <w:sz w:val="28"/>
          <w:szCs w:val="28"/>
          <w:lang w:eastAsia="en-US"/>
        </w:rPr>
        <w:t xml:space="preserve">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0B41E3">
        <w:rPr>
          <w:rFonts w:ascii="Times New Roman" w:hAnsi="Times New Roman"/>
          <w:sz w:val="28"/>
          <w:lang w:val="ru-RU"/>
        </w:rPr>
        <w:t xml:space="preserve"> № 564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0B41E3">
        <w:rPr>
          <w:rFonts w:ascii="Times New Roman" w:hAnsi="Times New Roman"/>
          <w:sz w:val="28"/>
          <w:lang w:val="ru-RU"/>
        </w:rPr>
        <w:t>Троценко Раисы Александровны</w:t>
      </w:r>
      <w:r w:rsidR="002447DF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0B41E3">
        <w:rPr>
          <w:rFonts w:ascii="Times New Roman" w:hAnsi="Times New Roman"/>
          <w:sz w:val="28"/>
          <w:lang w:val="ru-RU"/>
        </w:rPr>
        <w:t>новление от 16.06</w:t>
      </w:r>
      <w:r w:rsidR="0054051D">
        <w:rPr>
          <w:rFonts w:ascii="Times New Roman" w:hAnsi="Times New Roman"/>
          <w:sz w:val="28"/>
          <w:lang w:val="ru-RU"/>
        </w:rPr>
        <w:t xml:space="preserve">.2017 г. </w:t>
      </w:r>
      <w:r w:rsidR="000B41E3">
        <w:rPr>
          <w:rFonts w:ascii="Times New Roman" w:hAnsi="Times New Roman"/>
          <w:sz w:val="28"/>
          <w:lang w:val="ru-RU"/>
        </w:rPr>
        <w:br/>
        <w:t>№ 42-4</w:t>
      </w:r>
      <w:r w:rsidRPr="0088365D">
        <w:rPr>
          <w:rFonts w:ascii="Times New Roman" w:hAnsi="Times New Roman"/>
          <w:sz w:val="28"/>
          <w:lang w:val="ru-RU"/>
        </w:rPr>
        <w:t xml:space="preserve">), в соответствии со статьями 22, 27, 29 Федерального закона «Об основных гарантиях избирательных прав и права на участие в референдуме </w:t>
      </w:r>
      <w:proofErr w:type="gramStart"/>
      <w:r w:rsidRPr="0088365D">
        <w:rPr>
          <w:rFonts w:ascii="Times New Roman" w:hAnsi="Times New Roman"/>
          <w:sz w:val="28"/>
          <w:lang w:val="ru-RU"/>
        </w:rPr>
        <w:t>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  <w:proofErr w:type="gramEnd"/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823240" w:rsidRPr="00823240" w:rsidRDefault="00A07501" w:rsidP="00823240">
      <w:pPr>
        <w:spacing w:line="360" w:lineRule="auto"/>
        <w:ind w:firstLine="70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D4612E">
        <w:rPr>
          <w:rFonts w:ascii="Times New Roman" w:hAnsi="Times New Roman"/>
          <w:sz w:val="28"/>
          <w:lang w:val="ru-RU"/>
        </w:rPr>
        <w:t>бирательного участка № 564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D4612E">
        <w:rPr>
          <w:rFonts w:ascii="Times New Roman" w:hAnsi="Times New Roman"/>
          <w:bCs/>
          <w:sz w:val="28"/>
          <w:lang w:val="ru-RU"/>
        </w:rPr>
        <w:t>Сурганову</w:t>
      </w:r>
      <w:proofErr w:type="spellEnd"/>
      <w:r w:rsidR="00D4612E">
        <w:rPr>
          <w:rFonts w:ascii="Times New Roman" w:hAnsi="Times New Roman"/>
          <w:bCs/>
          <w:sz w:val="28"/>
          <w:lang w:val="ru-RU"/>
        </w:rPr>
        <w:t xml:space="preserve"> Светлану Викторовну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выдвинутую в состав комиссии </w:t>
      </w:r>
      <w:r w:rsidR="0052475C">
        <w:rPr>
          <w:rFonts w:ascii="Times New Roman" w:hAnsi="Times New Roman"/>
          <w:sz w:val="28"/>
          <w:szCs w:val="28"/>
          <w:lang w:val="ru-RU"/>
        </w:rPr>
        <w:t>собранием избирателей по месту работы.</w:t>
      </w:r>
    </w:p>
    <w:p w:rsidR="00DA4A7B" w:rsidRPr="0088365D" w:rsidRDefault="005A372C" w:rsidP="009D7410">
      <w:pPr>
        <w:pStyle w:val="14-15"/>
        <w:tabs>
          <w:tab w:val="left" w:pos="1134"/>
        </w:tabs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A4A7B" w:rsidRPr="0088365D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D4612E">
        <w:rPr>
          <w:rFonts w:ascii="Times New Roman" w:hAnsi="Times New Roman"/>
          <w:sz w:val="28"/>
          <w:lang w:val="ru-RU"/>
        </w:rPr>
        <w:t>ю № 564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proofErr w:type="gramStart"/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  <w:r w:rsidR="00DA4A7B" w:rsidRPr="008305FA">
        <w:rPr>
          <w:rFonts w:ascii="Times New Roman" w:hAnsi="Times New Roman"/>
          <w:bCs/>
          <w:sz w:val="28"/>
          <w:lang w:val="ru-RU"/>
        </w:rPr>
        <w:t xml:space="preserve"> 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секретаря комиссии О.М. </w:t>
      </w:r>
      <w:proofErr w:type="spellStart"/>
      <w:r w:rsidR="009D7410" w:rsidRPr="009D7410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А.В.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Темникова</w:t>
      </w:r>
      <w:proofErr w:type="spellEnd"/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О.М.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6FD4" w:rsidRDefault="00A06FD4" w:rsidP="00DA4A7B">
      <w:r>
        <w:separator/>
      </w:r>
    </w:p>
  </w:endnote>
  <w:endnote w:type="continuationSeparator" w:id="0">
    <w:p w:rsidR="00A06FD4" w:rsidRDefault="00A06FD4" w:rsidP="00DA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6FD4" w:rsidRDefault="00A06FD4" w:rsidP="00DA4A7B">
      <w:r>
        <w:separator/>
      </w:r>
    </w:p>
  </w:footnote>
  <w:footnote w:type="continuationSeparator" w:id="0">
    <w:p w:rsidR="00A06FD4" w:rsidRDefault="00A06FD4" w:rsidP="00DA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E002AD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D82849" w:rsidRPr="00D82849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A7B"/>
    <w:rsid w:val="00064977"/>
    <w:rsid w:val="00075C74"/>
    <w:rsid w:val="0008741C"/>
    <w:rsid w:val="000B41E3"/>
    <w:rsid w:val="001F5759"/>
    <w:rsid w:val="002227A9"/>
    <w:rsid w:val="002447DF"/>
    <w:rsid w:val="00271DD7"/>
    <w:rsid w:val="002A39AF"/>
    <w:rsid w:val="002D6D73"/>
    <w:rsid w:val="003457FB"/>
    <w:rsid w:val="003B040D"/>
    <w:rsid w:val="003F34EC"/>
    <w:rsid w:val="00463F21"/>
    <w:rsid w:val="0052475C"/>
    <w:rsid w:val="0054051D"/>
    <w:rsid w:val="0054137E"/>
    <w:rsid w:val="00555863"/>
    <w:rsid w:val="0059265D"/>
    <w:rsid w:val="005A372C"/>
    <w:rsid w:val="005D0B22"/>
    <w:rsid w:val="00647CE6"/>
    <w:rsid w:val="006E2142"/>
    <w:rsid w:val="00823240"/>
    <w:rsid w:val="00856AD6"/>
    <w:rsid w:val="009278EB"/>
    <w:rsid w:val="009D7410"/>
    <w:rsid w:val="00A06FD4"/>
    <w:rsid w:val="00A07501"/>
    <w:rsid w:val="00A60326"/>
    <w:rsid w:val="00A746B0"/>
    <w:rsid w:val="00A86A9F"/>
    <w:rsid w:val="00B447FD"/>
    <w:rsid w:val="00D4612E"/>
    <w:rsid w:val="00D82849"/>
    <w:rsid w:val="00DA4A7B"/>
    <w:rsid w:val="00DC37D2"/>
    <w:rsid w:val="00E002AD"/>
    <w:rsid w:val="00E873F8"/>
    <w:rsid w:val="00F82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TIK</cp:lastModifiedBy>
  <cp:revision>26</cp:revision>
  <cp:lastPrinted>2017-06-14T06:51:00Z</cp:lastPrinted>
  <dcterms:created xsi:type="dcterms:W3CDTF">2016-03-31T08:39:00Z</dcterms:created>
  <dcterms:modified xsi:type="dcterms:W3CDTF">2017-06-14T06:55:00Z</dcterms:modified>
</cp:coreProperties>
</file>