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B1D" w:rsidRDefault="003C1B1D" w:rsidP="003C1B1D">
      <w:pPr>
        <w:suppressAutoHyphens/>
        <w:ind w:right="-1"/>
        <w:jc w:val="center"/>
        <w:rPr>
          <w:sz w:val="8"/>
        </w:rPr>
      </w:pPr>
    </w:p>
    <w:p w:rsidR="003C1B1D" w:rsidRDefault="003C1B1D" w:rsidP="003C1B1D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B1D" w:rsidRDefault="003C1B1D" w:rsidP="003C1B1D">
      <w:pPr>
        <w:pStyle w:val="ae"/>
        <w:jc w:val="center"/>
        <w:rPr>
          <w:szCs w:val="28"/>
        </w:rPr>
      </w:pP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C1B1D" w:rsidRDefault="003C1B1D" w:rsidP="003C1B1D">
      <w:pPr>
        <w:pStyle w:val="ae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3C1B1D" w:rsidRDefault="003C1B1D" w:rsidP="003C1B1D">
      <w:pPr>
        <w:jc w:val="center"/>
        <w:rPr>
          <w:b/>
          <w:szCs w:val="28"/>
        </w:rPr>
      </w:pPr>
    </w:p>
    <w:p w:rsidR="003C1B1D" w:rsidRPr="00AF27FD" w:rsidRDefault="003C1B1D" w:rsidP="003C1B1D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C1B1D" w:rsidRDefault="003C1B1D" w:rsidP="003C1B1D">
      <w:pPr>
        <w:spacing w:line="360" w:lineRule="auto"/>
        <w:jc w:val="center"/>
        <w:rPr>
          <w:szCs w:val="28"/>
        </w:rPr>
      </w:pPr>
    </w:p>
    <w:p w:rsidR="003C1B1D" w:rsidRPr="006366BB" w:rsidRDefault="00AC6072" w:rsidP="003C1B1D">
      <w:pPr>
        <w:spacing w:line="360" w:lineRule="auto"/>
        <w:rPr>
          <w:szCs w:val="28"/>
        </w:rPr>
      </w:pPr>
      <w:r>
        <w:rPr>
          <w:szCs w:val="28"/>
        </w:rPr>
        <w:tab/>
      </w:r>
      <w:r w:rsidR="003F78FB">
        <w:rPr>
          <w:szCs w:val="28"/>
        </w:rPr>
        <w:t>21 марта</w:t>
      </w:r>
      <w:r w:rsidR="003C1B1D">
        <w:rPr>
          <w:szCs w:val="28"/>
        </w:rPr>
        <w:t xml:space="preserve"> </w:t>
      </w:r>
      <w:r w:rsidR="008B31EB">
        <w:rPr>
          <w:szCs w:val="28"/>
        </w:rPr>
        <w:t>202</w:t>
      </w:r>
      <w:r w:rsidR="003F78FB">
        <w:rPr>
          <w:szCs w:val="28"/>
        </w:rPr>
        <w:t>2</w:t>
      </w:r>
      <w:r w:rsidR="003C1B1D" w:rsidRPr="006366BB">
        <w:rPr>
          <w:szCs w:val="28"/>
        </w:rPr>
        <w:t xml:space="preserve"> г.</w:t>
      </w:r>
      <w:r w:rsidR="003C1B1D" w:rsidRPr="006366BB">
        <w:rPr>
          <w:szCs w:val="28"/>
        </w:rPr>
        <w:tab/>
      </w:r>
      <w:r w:rsidR="00D648E9">
        <w:rPr>
          <w:szCs w:val="28"/>
        </w:rPr>
        <w:tab/>
      </w:r>
      <w:r w:rsidR="003C1B1D" w:rsidRPr="006366BB">
        <w:rPr>
          <w:szCs w:val="28"/>
        </w:rPr>
        <w:tab/>
        <w:t>г. Донецк</w:t>
      </w:r>
      <w:r w:rsidR="003C1B1D" w:rsidRPr="006366BB">
        <w:rPr>
          <w:szCs w:val="28"/>
        </w:rPr>
        <w:tab/>
      </w:r>
      <w:r w:rsidR="003C1B1D" w:rsidRPr="006366BB">
        <w:rPr>
          <w:szCs w:val="28"/>
        </w:rPr>
        <w:tab/>
      </w:r>
      <w:r w:rsidR="003C1B1D" w:rsidRPr="006366BB">
        <w:rPr>
          <w:szCs w:val="28"/>
        </w:rPr>
        <w:tab/>
        <w:t xml:space="preserve">№ </w:t>
      </w:r>
      <w:r w:rsidR="003F78FB">
        <w:rPr>
          <w:szCs w:val="28"/>
        </w:rPr>
        <w:t>41</w:t>
      </w:r>
      <w:r w:rsidR="003C4091">
        <w:rPr>
          <w:szCs w:val="28"/>
        </w:rPr>
        <w:t>-1</w:t>
      </w:r>
    </w:p>
    <w:p w:rsidR="00D648E9" w:rsidRDefault="00D648E9" w:rsidP="003C1B1D">
      <w:pPr>
        <w:pStyle w:val="ae"/>
        <w:spacing w:line="360" w:lineRule="auto"/>
        <w:jc w:val="both"/>
      </w:pPr>
    </w:p>
    <w:tbl>
      <w:tblPr>
        <w:tblW w:w="0" w:type="auto"/>
        <w:tblInd w:w="1668" w:type="dxa"/>
        <w:tblLayout w:type="fixed"/>
        <w:tblLook w:val="0000"/>
      </w:tblPr>
      <w:tblGrid>
        <w:gridCol w:w="6237"/>
      </w:tblGrid>
      <w:tr w:rsidR="00AC6072" w:rsidRPr="00F27084" w:rsidTr="00D73618">
        <w:trPr>
          <w:trHeight w:val="1549"/>
        </w:trPr>
        <w:tc>
          <w:tcPr>
            <w:tcW w:w="6237" w:type="dxa"/>
            <w:shd w:val="clear" w:color="auto" w:fill="auto"/>
          </w:tcPr>
          <w:p w:rsidR="00AC6072" w:rsidRPr="00F27084" w:rsidRDefault="00AC6072" w:rsidP="00654F6A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654F6A">
              <w:rPr>
                <w:b/>
                <w:szCs w:val="28"/>
              </w:rPr>
              <w:t>ых лиц</w:t>
            </w:r>
            <w:r>
              <w:rPr>
                <w:b/>
                <w:szCs w:val="28"/>
              </w:rPr>
              <w:t xml:space="preserve"> кандидата в депутаты Донецкой городской Думы </w:t>
            </w:r>
            <w:r>
              <w:rPr>
                <w:b/>
                <w:szCs w:val="28"/>
              </w:rPr>
              <w:br/>
              <w:t>седьмого созыва</w:t>
            </w:r>
            <w:r w:rsidR="00F87C0E">
              <w:rPr>
                <w:b/>
                <w:szCs w:val="28"/>
              </w:rPr>
              <w:t xml:space="preserve"> по одномандатному избирательному округу № 10</w:t>
            </w:r>
            <w:r>
              <w:rPr>
                <w:b/>
                <w:szCs w:val="28"/>
              </w:rPr>
              <w:t xml:space="preserve"> </w:t>
            </w:r>
            <w:r w:rsidR="00F87C0E">
              <w:rPr>
                <w:b/>
                <w:szCs w:val="28"/>
              </w:rPr>
              <w:t>Томиловой</w:t>
            </w:r>
            <w:r w:rsidR="00654586">
              <w:rPr>
                <w:b/>
                <w:szCs w:val="28"/>
              </w:rPr>
              <w:t xml:space="preserve"> </w:t>
            </w:r>
            <w:r w:rsidR="00F87C0E">
              <w:rPr>
                <w:b/>
                <w:szCs w:val="28"/>
              </w:rPr>
              <w:t>Анастасии Геннадьевны</w:t>
            </w:r>
          </w:p>
        </w:tc>
      </w:tr>
    </w:tbl>
    <w:p w:rsidR="00AC6072" w:rsidRDefault="00AC6072" w:rsidP="00AC6072">
      <w:pPr>
        <w:pStyle w:val="ae"/>
        <w:jc w:val="both"/>
      </w:pPr>
      <w:r>
        <w:tab/>
        <w:t xml:space="preserve">Рассмотрев документы, представленные в Территориальную избирательную комиссию города </w:t>
      </w:r>
      <w:r w:rsidRPr="00AC6072">
        <w:rPr>
          <w:szCs w:val="28"/>
        </w:rPr>
        <w:t>Донецка</w:t>
      </w:r>
      <w:r w:rsidRPr="00AC6072">
        <w:t xml:space="preserve"> </w:t>
      </w:r>
      <w:r>
        <w:t xml:space="preserve"> кандидатом в депутаты  </w:t>
      </w:r>
      <w:r w:rsidR="00CF2AC7">
        <w:t xml:space="preserve">Донецкой </w:t>
      </w:r>
      <w:r>
        <w:t xml:space="preserve"> городской Думы седьмого созыва, выдвинут</w:t>
      </w:r>
      <w:r w:rsidR="00F87C0E">
        <w:t>ой</w:t>
      </w:r>
      <w:r>
        <w:t xml:space="preserve"> </w:t>
      </w:r>
      <w:r w:rsidR="00F87C0E">
        <w:rPr>
          <w:bCs/>
          <w:szCs w:val="28"/>
        </w:rPr>
        <w:t>Донецким</w:t>
      </w:r>
      <w:r w:rsidR="00CF2AC7">
        <w:rPr>
          <w:bCs/>
          <w:szCs w:val="28"/>
        </w:rPr>
        <w:t xml:space="preserve"> отделением </w:t>
      </w:r>
      <w:r w:rsidR="00F87C0E">
        <w:rPr>
          <w:bCs/>
          <w:szCs w:val="28"/>
        </w:rPr>
        <w:t>П</w:t>
      </w:r>
      <w:r w:rsidR="00CF2AC7">
        <w:rPr>
          <w:bCs/>
          <w:szCs w:val="28"/>
        </w:rPr>
        <w:t xml:space="preserve">артии </w:t>
      </w:r>
      <w:r w:rsidR="00F87C0E" w:rsidRPr="00F87C0E">
        <w:rPr>
          <w:b/>
          <w:bCs/>
          <w:szCs w:val="28"/>
        </w:rPr>
        <w:t>«</w:t>
      </w:r>
      <w:r w:rsidR="00CF2AC7" w:rsidRPr="00F87C0E">
        <w:rPr>
          <w:b/>
          <w:bCs/>
          <w:szCs w:val="28"/>
        </w:rPr>
        <w:t>СПРАВЕДЛИВАЯ РОССИЯ</w:t>
      </w:r>
      <w:r w:rsidR="00F87C0E" w:rsidRPr="00F87C0E">
        <w:rPr>
          <w:b/>
          <w:bCs/>
          <w:szCs w:val="28"/>
        </w:rPr>
        <w:t xml:space="preserve"> – ЗА ПРАВДУ»</w:t>
      </w:r>
      <w:r w:rsidR="00CF2AC7">
        <w:rPr>
          <w:bCs/>
          <w:szCs w:val="28"/>
        </w:rPr>
        <w:t xml:space="preserve"> </w:t>
      </w:r>
      <w:r w:rsidRPr="00BA42D2">
        <w:rPr>
          <w:bCs/>
          <w:szCs w:val="28"/>
        </w:rPr>
        <w:t xml:space="preserve">по </w:t>
      </w:r>
      <w:r w:rsidRPr="00AA4894">
        <w:rPr>
          <w:bCs/>
          <w:szCs w:val="28"/>
        </w:rPr>
        <w:t>одноманд</w:t>
      </w:r>
      <w:r w:rsidR="00CF2AC7">
        <w:rPr>
          <w:bCs/>
          <w:szCs w:val="28"/>
        </w:rPr>
        <w:t xml:space="preserve">атному избирательному округу № </w:t>
      </w:r>
      <w:r w:rsidR="00F87C0E">
        <w:rPr>
          <w:bCs/>
          <w:szCs w:val="28"/>
        </w:rPr>
        <w:t>10</w:t>
      </w:r>
      <w:r w:rsidRPr="00AA4894">
        <w:t xml:space="preserve"> </w:t>
      </w:r>
      <w:r w:rsidR="00F87C0E">
        <w:t>Томиловой Анастасией Геннадьевной</w:t>
      </w:r>
      <w:r w:rsidR="00CF2AC7">
        <w:t xml:space="preserve"> </w:t>
      </w:r>
      <w:r w:rsidRPr="00AA4894">
        <w:t>для регистрации доверенного лица кандидата, в соответствии с</w:t>
      </w:r>
      <w:r>
        <w:t xml:space="preserve"> пунктом 1 статьи 43 Федерального закона от 12.06.2002 № 67-ФЗ «Об основных гарантиях избирательных прав и права на участие в референдуме граждан Российской Федерации», частью 3 статьи 37 Областного закона от 12.05.2016 №  525-ЗС «О выборах и референдумах в Ростовской области»</w:t>
      </w:r>
    </w:p>
    <w:p w:rsidR="004A1D33" w:rsidRDefault="004A1D33" w:rsidP="00AC6072">
      <w:pPr>
        <w:pStyle w:val="ae"/>
        <w:jc w:val="both"/>
        <w:rPr>
          <w:b/>
        </w:rPr>
      </w:pPr>
    </w:p>
    <w:p w:rsidR="004A1D33" w:rsidRDefault="004A1D33" w:rsidP="004A1D33">
      <w:pPr>
        <w:ind w:right="-1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</w:t>
      </w:r>
      <w:r w:rsidRPr="00FA635A">
        <w:rPr>
          <w:szCs w:val="28"/>
        </w:rPr>
        <w:t>комиссия города Донецка</w:t>
      </w:r>
      <w:r>
        <w:rPr>
          <w:szCs w:val="28"/>
        </w:rPr>
        <w:t xml:space="preserve"> </w:t>
      </w:r>
    </w:p>
    <w:p w:rsidR="004A1D33" w:rsidRDefault="004A1D33" w:rsidP="004A1D33">
      <w:pPr>
        <w:ind w:right="-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A1D33" w:rsidRDefault="004A1D33" w:rsidP="004A1D33">
      <w:pPr>
        <w:pStyle w:val="ae"/>
        <w:jc w:val="center"/>
      </w:pPr>
    </w:p>
    <w:p w:rsidR="00F87C0E" w:rsidRDefault="004A1D33" w:rsidP="004A1D33">
      <w:pPr>
        <w:pStyle w:val="ae"/>
        <w:spacing w:line="360" w:lineRule="auto"/>
        <w:jc w:val="both"/>
      </w:pPr>
      <w:r>
        <w:tab/>
        <w:t xml:space="preserve">1. </w:t>
      </w:r>
      <w:r w:rsidR="00AC6072" w:rsidRPr="004A1D33">
        <w:t>Зарегистрировать доверенн</w:t>
      </w:r>
      <w:r w:rsidR="00F87C0E">
        <w:t>ых</w:t>
      </w:r>
      <w:r w:rsidR="00AC6072" w:rsidRPr="004A1D33">
        <w:t xml:space="preserve"> лиц кандидата в депутаты  </w:t>
      </w:r>
      <w:r w:rsidR="00CF2AC7" w:rsidRPr="004A1D33">
        <w:t>Донецкой городской Думы седьмого созыва</w:t>
      </w:r>
      <w:r w:rsidR="00AC6072" w:rsidRPr="004A1D33">
        <w:t xml:space="preserve"> </w:t>
      </w:r>
      <w:r w:rsidR="00F87C0E" w:rsidRPr="00F87C0E">
        <w:rPr>
          <w:szCs w:val="28"/>
        </w:rPr>
        <w:t>Томиловой Анастасии Геннадьевны</w:t>
      </w:r>
      <w:r w:rsidR="00AC6072" w:rsidRPr="004A1D33">
        <w:t>, выдвинуто</w:t>
      </w:r>
      <w:r w:rsidR="00F87C0E">
        <w:t>й</w:t>
      </w:r>
      <w:r w:rsidR="00AC6072" w:rsidRPr="004A1D33">
        <w:t xml:space="preserve"> </w:t>
      </w:r>
      <w:r w:rsidR="00F87C0E">
        <w:rPr>
          <w:bCs/>
          <w:szCs w:val="28"/>
        </w:rPr>
        <w:t xml:space="preserve">Донецким отделением Партии </w:t>
      </w:r>
      <w:r w:rsidR="00F87C0E" w:rsidRPr="00F87C0E">
        <w:rPr>
          <w:b/>
          <w:bCs/>
          <w:szCs w:val="28"/>
        </w:rPr>
        <w:t>«СПРАВЕДЛИВАЯ РОССИЯ – ЗА ПРАВДУ»</w:t>
      </w:r>
      <w:r w:rsidR="00F87C0E">
        <w:rPr>
          <w:b/>
          <w:bCs/>
          <w:szCs w:val="28"/>
        </w:rPr>
        <w:t xml:space="preserve"> </w:t>
      </w:r>
      <w:r w:rsidR="00CF2AC7" w:rsidRPr="004A1D33">
        <w:t xml:space="preserve">по одномандатному избирательному округу № </w:t>
      </w:r>
      <w:r w:rsidR="00F87C0E">
        <w:t>10</w:t>
      </w:r>
      <w:r w:rsidR="00CF2AC7" w:rsidRPr="004A1D33">
        <w:t>:</w:t>
      </w:r>
      <w:r>
        <w:t xml:space="preserve"> </w:t>
      </w:r>
    </w:p>
    <w:p w:rsidR="004A1D33" w:rsidRDefault="00F87C0E" w:rsidP="004A1D33">
      <w:pPr>
        <w:pStyle w:val="ae"/>
        <w:spacing w:line="360" w:lineRule="auto"/>
        <w:jc w:val="both"/>
      </w:pPr>
      <w:r>
        <w:t>Мирошникова Виталия Михайловича</w:t>
      </w:r>
      <w:r w:rsidR="00AC6072" w:rsidRPr="004A1D33">
        <w:t>, дата рождения –</w:t>
      </w:r>
      <w:r>
        <w:t>1982</w:t>
      </w:r>
      <w:r w:rsidR="00AC6072" w:rsidRPr="004A1D33">
        <w:t xml:space="preserve"> года</w:t>
      </w:r>
      <w:r w:rsidR="004A1D33" w:rsidRPr="004A1D33">
        <w:t xml:space="preserve"> рождения</w:t>
      </w:r>
      <w:r w:rsidR="00AC6072" w:rsidRPr="004A1D33">
        <w:t xml:space="preserve">, основное место работы – </w:t>
      </w:r>
      <w:r w:rsidR="00654586">
        <w:t>временно не</w:t>
      </w:r>
      <w:r>
        <w:t>работающий;</w:t>
      </w:r>
    </w:p>
    <w:p w:rsidR="00F87C0E" w:rsidRDefault="00F87C0E" w:rsidP="004A1D33">
      <w:pPr>
        <w:pStyle w:val="ae"/>
        <w:spacing w:line="360" w:lineRule="auto"/>
        <w:jc w:val="both"/>
      </w:pPr>
      <w:r>
        <w:t>Майорова Алексей Викторовича</w:t>
      </w:r>
      <w:r w:rsidR="003F78FB">
        <w:t>, дата  рождения –1979 года рождения,</w:t>
      </w:r>
      <w:r w:rsidR="003F78FB" w:rsidRPr="003F78FB">
        <w:t xml:space="preserve"> </w:t>
      </w:r>
      <w:r w:rsidR="003F78FB" w:rsidRPr="004A1D33">
        <w:t xml:space="preserve">основное место работы – </w:t>
      </w:r>
      <w:r w:rsidR="003F78FB">
        <w:t xml:space="preserve">временно неработающий. </w:t>
      </w:r>
    </w:p>
    <w:p w:rsidR="00AC6072" w:rsidRPr="004A1D33" w:rsidRDefault="004A1D33" w:rsidP="004A1D33">
      <w:pPr>
        <w:pStyle w:val="ae"/>
        <w:spacing w:line="360" w:lineRule="auto"/>
        <w:jc w:val="both"/>
      </w:pPr>
      <w:r>
        <w:tab/>
      </w:r>
      <w:r w:rsidR="00AC6072" w:rsidRPr="004A1D33">
        <w:t>2. Выдать зареги</w:t>
      </w:r>
      <w:r w:rsidRPr="004A1D33">
        <w:t>стри</w:t>
      </w:r>
      <w:r w:rsidR="003F78FB">
        <w:t>рованным</w:t>
      </w:r>
      <w:r w:rsidRPr="004A1D33">
        <w:t xml:space="preserve"> доверенн</w:t>
      </w:r>
      <w:r w:rsidR="003F78FB">
        <w:t>ы</w:t>
      </w:r>
      <w:r w:rsidRPr="004A1D33">
        <w:t>м лиц</w:t>
      </w:r>
      <w:r w:rsidR="003F78FB">
        <w:t>ам</w:t>
      </w:r>
      <w:r w:rsidRPr="004A1D33">
        <w:t xml:space="preserve"> </w:t>
      </w:r>
      <w:r w:rsidR="00AC6072" w:rsidRPr="004A1D33">
        <w:t>удостоверени</w:t>
      </w:r>
      <w:r w:rsidR="003F78FB">
        <w:t>я</w:t>
      </w:r>
      <w:r w:rsidR="00AC6072" w:rsidRPr="004A1D33">
        <w:t xml:space="preserve"> установленного образца.</w:t>
      </w:r>
    </w:p>
    <w:p w:rsidR="004A1D33" w:rsidRDefault="004A1D33" w:rsidP="004A1D33">
      <w:pPr>
        <w:pStyle w:val="ae"/>
        <w:spacing w:line="360" w:lineRule="auto"/>
        <w:jc w:val="both"/>
      </w:pPr>
      <w:r>
        <w:lastRenderedPageBreak/>
        <w:tab/>
        <w:t>3. Разместить настоящее постановление на сайте Т</w:t>
      </w:r>
      <w:r w:rsidRPr="00704669">
        <w:t>ерриториальной избирательной комиссии</w:t>
      </w:r>
      <w:r>
        <w:t xml:space="preserve"> города Донецка </w:t>
      </w:r>
      <w:r w:rsidRPr="00704669">
        <w:t>в информационно-телекоммуникационной сети «Интернет».</w:t>
      </w:r>
    </w:p>
    <w:p w:rsidR="004A1D33" w:rsidRPr="00B63670" w:rsidRDefault="004A1D33" w:rsidP="004A1D33">
      <w:pPr>
        <w:pStyle w:val="ae"/>
        <w:spacing w:line="360" w:lineRule="auto"/>
        <w:jc w:val="both"/>
      </w:pPr>
      <w:r>
        <w:tab/>
        <w:t>4</w:t>
      </w:r>
      <w:r w:rsidRPr="00B63670">
        <w:t>. Контроль за исполнением данного постановл</w:t>
      </w:r>
      <w:r>
        <w:t>ения возложить на председателя Т</w:t>
      </w:r>
      <w:r w:rsidRPr="00B63670">
        <w:t xml:space="preserve">ерриториальной избирательной комиссии города Донецка </w:t>
      </w:r>
      <w:r>
        <w:t>А.В.</w:t>
      </w:r>
      <w:r w:rsidRPr="00B63670">
        <w:t>Темн</w:t>
      </w:r>
      <w:r>
        <w:t>икову.</w:t>
      </w:r>
    </w:p>
    <w:p w:rsidR="004A1D33" w:rsidRDefault="004A1D33" w:rsidP="004A1D33">
      <w:pPr>
        <w:pStyle w:val="ae"/>
        <w:jc w:val="both"/>
      </w:pPr>
    </w:p>
    <w:p w:rsidR="004A1D33" w:rsidRPr="00B63670" w:rsidRDefault="004A1D33" w:rsidP="004A1D33">
      <w:pPr>
        <w:pStyle w:val="ae"/>
        <w:spacing w:line="360" w:lineRule="auto"/>
        <w:rPr>
          <w:szCs w:val="28"/>
        </w:rPr>
      </w:pPr>
    </w:p>
    <w:p w:rsidR="004A1D33" w:rsidRPr="00871098" w:rsidRDefault="004A1D33" w:rsidP="004A1D33">
      <w:pPr>
        <w:rPr>
          <w:szCs w:val="28"/>
        </w:rPr>
      </w:pPr>
    </w:p>
    <w:p w:rsidR="004A1D33" w:rsidRPr="006366BB" w:rsidRDefault="004A1D33" w:rsidP="004A1D33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4A1D33" w:rsidRPr="006366BB" w:rsidRDefault="004A1D33" w:rsidP="004A1D33">
      <w:pPr>
        <w:rPr>
          <w:szCs w:val="28"/>
        </w:rPr>
      </w:pPr>
    </w:p>
    <w:p w:rsidR="004A1D33" w:rsidRDefault="004A1D33" w:rsidP="004A1D33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3F78FB">
        <w:rPr>
          <w:szCs w:val="28"/>
        </w:rPr>
        <w:t>И.Г.Малышев</w:t>
      </w:r>
    </w:p>
    <w:p w:rsidR="004A1D33" w:rsidRDefault="004A1D33" w:rsidP="004A1D33">
      <w:pPr>
        <w:rPr>
          <w:szCs w:val="28"/>
        </w:rPr>
      </w:pPr>
    </w:p>
    <w:p w:rsidR="00AC6072" w:rsidRDefault="00AC6072" w:rsidP="00AC6072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szCs w:val="28"/>
        </w:rPr>
      </w:pPr>
      <w:r>
        <w:rPr>
          <w:szCs w:val="28"/>
        </w:rPr>
        <w:t xml:space="preserve"> </w:t>
      </w:r>
    </w:p>
    <w:p w:rsidR="00AC6072" w:rsidRDefault="00AC6072" w:rsidP="003C1B1D">
      <w:pPr>
        <w:pStyle w:val="ae"/>
        <w:spacing w:line="360" w:lineRule="auto"/>
        <w:jc w:val="both"/>
      </w:pPr>
    </w:p>
    <w:p w:rsidR="008B31EB" w:rsidRDefault="008B31EB" w:rsidP="00B82A8D">
      <w:pPr>
        <w:widowControl w:val="0"/>
        <w:autoSpaceDE w:val="0"/>
        <w:autoSpaceDN w:val="0"/>
        <w:adjustRightInd w:val="0"/>
        <w:ind w:left="5812"/>
        <w:jc w:val="center"/>
        <w:rPr>
          <w:szCs w:val="28"/>
        </w:rPr>
      </w:pPr>
    </w:p>
    <w:sectPr w:rsidR="008B31EB" w:rsidSect="00471A89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1F71" w:rsidRDefault="00171F71" w:rsidP="00F92C75">
      <w:r>
        <w:separator/>
      </w:r>
    </w:p>
  </w:endnote>
  <w:endnote w:type="continuationSeparator" w:id="1">
    <w:p w:rsidR="00171F71" w:rsidRDefault="00171F7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1F71" w:rsidRDefault="00171F71" w:rsidP="00F92C75">
      <w:r>
        <w:separator/>
      </w:r>
    </w:p>
  </w:footnote>
  <w:footnote w:type="continuationSeparator" w:id="1">
    <w:p w:rsidR="00171F71" w:rsidRDefault="00171F7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F050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1F1" w:rsidRDefault="00F050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611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E4792">
      <w:rPr>
        <w:rStyle w:val="a5"/>
        <w:noProof/>
      </w:rPr>
      <w:t>2</w:t>
    </w:r>
    <w:r>
      <w:rPr>
        <w:rStyle w:val="a5"/>
      </w:rPr>
      <w:fldChar w:fldCharType="end"/>
    </w:r>
  </w:p>
  <w:p w:rsidR="005611F1" w:rsidRDefault="005611F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84C13"/>
    <w:multiLevelType w:val="hybridMultilevel"/>
    <w:tmpl w:val="70AC15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FA00094"/>
    <w:multiLevelType w:val="hybridMultilevel"/>
    <w:tmpl w:val="27C634E2"/>
    <w:lvl w:ilvl="0" w:tplc="FC421E2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054"/>
    <w:rsid w:val="00034FDC"/>
    <w:rsid w:val="00036B57"/>
    <w:rsid w:val="0004097F"/>
    <w:rsid w:val="00067F06"/>
    <w:rsid w:val="0007439E"/>
    <w:rsid w:val="00075CAE"/>
    <w:rsid w:val="000839BC"/>
    <w:rsid w:val="000C747F"/>
    <w:rsid w:val="000E2B24"/>
    <w:rsid w:val="000F1CB5"/>
    <w:rsid w:val="000F1D0E"/>
    <w:rsid w:val="00102D63"/>
    <w:rsid w:val="00117C73"/>
    <w:rsid w:val="00146891"/>
    <w:rsid w:val="00147451"/>
    <w:rsid w:val="001514DF"/>
    <w:rsid w:val="00154058"/>
    <w:rsid w:val="00157383"/>
    <w:rsid w:val="00171F71"/>
    <w:rsid w:val="00174274"/>
    <w:rsid w:val="001742ED"/>
    <w:rsid w:val="001A497C"/>
    <w:rsid w:val="001A5CE1"/>
    <w:rsid w:val="001C58DB"/>
    <w:rsid w:val="001D2E16"/>
    <w:rsid w:val="001D6FB9"/>
    <w:rsid w:val="001E5643"/>
    <w:rsid w:val="001E71D6"/>
    <w:rsid w:val="001E7609"/>
    <w:rsid w:val="001F40AF"/>
    <w:rsid w:val="0021659E"/>
    <w:rsid w:val="0024693E"/>
    <w:rsid w:val="00246FFA"/>
    <w:rsid w:val="00260B47"/>
    <w:rsid w:val="00265131"/>
    <w:rsid w:val="002749FC"/>
    <w:rsid w:val="00280A2B"/>
    <w:rsid w:val="00283042"/>
    <w:rsid w:val="00285FD1"/>
    <w:rsid w:val="002A649B"/>
    <w:rsid w:val="002D0A63"/>
    <w:rsid w:val="002D2BDD"/>
    <w:rsid w:val="00302D77"/>
    <w:rsid w:val="00336F8A"/>
    <w:rsid w:val="00346E80"/>
    <w:rsid w:val="00393A8D"/>
    <w:rsid w:val="003A34E6"/>
    <w:rsid w:val="003A4853"/>
    <w:rsid w:val="003C1B1D"/>
    <w:rsid w:val="003C4091"/>
    <w:rsid w:val="003D2FAC"/>
    <w:rsid w:val="003E6162"/>
    <w:rsid w:val="003E7DC6"/>
    <w:rsid w:val="003F448B"/>
    <w:rsid w:val="003F4EAF"/>
    <w:rsid w:val="003F78FB"/>
    <w:rsid w:val="00412BE5"/>
    <w:rsid w:val="00415AF2"/>
    <w:rsid w:val="00425CC2"/>
    <w:rsid w:val="00432FF6"/>
    <w:rsid w:val="004456D6"/>
    <w:rsid w:val="00452B16"/>
    <w:rsid w:val="004664FD"/>
    <w:rsid w:val="00471A89"/>
    <w:rsid w:val="00473568"/>
    <w:rsid w:val="0048483C"/>
    <w:rsid w:val="004A1D33"/>
    <w:rsid w:val="004A7C0E"/>
    <w:rsid w:val="004C686E"/>
    <w:rsid w:val="004E71EC"/>
    <w:rsid w:val="004F1A22"/>
    <w:rsid w:val="00530BE5"/>
    <w:rsid w:val="00560277"/>
    <w:rsid w:val="00560BAC"/>
    <w:rsid w:val="005611F1"/>
    <w:rsid w:val="00594FE9"/>
    <w:rsid w:val="0059590A"/>
    <w:rsid w:val="005A7A20"/>
    <w:rsid w:val="005B136B"/>
    <w:rsid w:val="005D5BBA"/>
    <w:rsid w:val="005F17D1"/>
    <w:rsid w:val="005F18F9"/>
    <w:rsid w:val="00653FD4"/>
    <w:rsid w:val="00654586"/>
    <w:rsid w:val="00654A98"/>
    <w:rsid w:val="00654F6A"/>
    <w:rsid w:val="00657784"/>
    <w:rsid w:val="006677E5"/>
    <w:rsid w:val="00673D0A"/>
    <w:rsid w:val="0068266C"/>
    <w:rsid w:val="00693009"/>
    <w:rsid w:val="006B5952"/>
    <w:rsid w:val="006C0D39"/>
    <w:rsid w:val="006E0EAC"/>
    <w:rsid w:val="006F1A59"/>
    <w:rsid w:val="00705F9B"/>
    <w:rsid w:val="007223F9"/>
    <w:rsid w:val="00732CCE"/>
    <w:rsid w:val="00741478"/>
    <w:rsid w:val="007532BA"/>
    <w:rsid w:val="0075686F"/>
    <w:rsid w:val="00771FD8"/>
    <w:rsid w:val="00774A86"/>
    <w:rsid w:val="00777D8C"/>
    <w:rsid w:val="007811DB"/>
    <w:rsid w:val="007946B1"/>
    <w:rsid w:val="007B0722"/>
    <w:rsid w:val="007D5011"/>
    <w:rsid w:val="007E2B08"/>
    <w:rsid w:val="007E4C62"/>
    <w:rsid w:val="007E4E51"/>
    <w:rsid w:val="007E6832"/>
    <w:rsid w:val="007F785A"/>
    <w:rsid w:val="00807AA3"/>
    <w:rsid w:val="008264DB"/>
    <w:rsid w:val="00840D9C"/>
    <w:rsid w:val="0085210D"/>
    <w:rsid w:val="008543A5"/>
    <w:rsid w:val="008565FD"/>
    <w:rsid w:val="0085795D"/>
    <w:rsid w:val="00864252"/>
    <w:rsid w:val="008B175C"/>
    <w:rsid w:val="008B31EB"/>
    <w:rsid w:val="008C2180"/>
    <w:rsid w:val="009237C8"/>
    <w:rsid w:val="00924BC6"/>
    <w:rsid w:val="009265AD"/>
    <w:rsid w:val="00927506"/>
    <w:rsid w:val="00931D86"/>
    <w:rsid w:val="00945879"/>
    <w:rsid w:val="00954FE9"/>
    <w:rsid w:val="009623D2"/>
    <w:rsid w:val="009B0BA9"/>
    <w:rsid w:val="009B2583"/>
    <w:rsid w:val="009C1BB7"/>
    <w:rsid w:val="009C1D35"/>
    <w:rsid w:val="00A0454D"/>
    <w:rsid w:val="00A04AEC"/>
    <w:rsid w:val="00A04BC4"/>
    <w:rsid w:val="00A20472"/>
    <w:rsid w:val="00A24E18"/>
    <w:rsid w:val="00A312E5"/>
    <w:rsid w:val="00A34ED6"/>
    <w:rsid w:val="00A4158E"/>
    <w:rsid w:val="00A45BFC"/>
    <w:rsid w:val="00A6383A"/>
    <w:rsid w:val="00A70464"/>
    <w:rsid w:val="00A76B22"/>
    <w:rsid w:val="00A85C8F"/>
    <w:rsid w:val="00AA2AD9"/>
    <w:rsid w:val="00AB22AA"/>
    <w:rsid w:val="00AC6072"/>
    <w:rsid w:val="00AD0932"/>
    <w:rsid w:val="00AD2A11"/>
    <w:rsid w:val="00AE0413"/>
    <w:rsid w:val="00B313E7"/>
    <w:rsid w:val="00B33B11"/>
    <w:rsid w:val="00B507E3"/>
    <w:rsid w:val="00B67F82"/>
    <w:rsid w:val="00B77230"/>
    <w:rsid w:val="00B82A8D"/>
    <w:rsid w:val="00B83A84"/>
    <w:rsid w:val="00B9268C"/>
    <w:rsid w:val="00BA452F"/>
    <w:rsid w:val="00BC4587"/>
    <w:rsid w:val="00BC51D1"/>
    <w:rsid w:val="00BE6D88"/>
    <w:rsid w:val="00C20165"/>
    <w:rsid w:val="00C319A9"/>
    <w:rsid w:val="00C359DB"/>
    <w:rsid w:val="00C43A80"/>
    <w:rsid w:val="00C545C2"/>
    <w:rsid w:val="00C62BD5"/>
    <w:rsid w:val="00C77953"/>
    <w:rsid w:val="00CA1069"/>
    <w:rsid w:val="00CB7216"/>
    <w:rsid w:val="00CD7F89"/>
    <w:rsid w:val="00CE1D6A"/>
    <w:rsid w:val="00CE4792"/>
    <w:rsid w:val="00CF2AC7"/>
    <w:rsid w:val="00D00F50"/>
    <w:rsid w:val="00D57220"/>
    <w:rsid w:val="00D63F26"/>
    <w:rsid w:val="00D648E9"/>
    <w:rsid w:val="00D901E7"/>
    <w:rsid w:val="00D94506"/>
    <w:rsid w:val="00D97FE0"/>
    <w:rsid w:val="00DA1E99"/>
    <w:rsid w:val="00DC0029"/>
    <w:rsid w:val="00DC0AFE"/>
    <w:rsid w:val="00DC11DA"/>
    <w:rsid w:val="00DD0B71"/>
    <w:rsid w:val="00E02B8A"/>
    <w:rsid w:val="00E14D65"/>
    <w:rsid w:val="00E1534C"/>
    <w:rsid w:val="00E16B05"/>
    <w:rsid w:val="00E34826"/>
    <w:rsid w:val="00E47F95"/>
    <w:rsid w:val="00E50DD8"/>
    <w:rsid w:val="00E61587"/>
    <w:rsid w:val="00E732B4"/>
    <w:rsid w:val="00EA0F02"/>
    <w:rsid w:val="00EB4B1D"/>
    <w:rsid w:val="00EC443F"/>
    <w:rsid w:val="00EE68FA"/>
    <w:rsid w:val="00F04DA0"/>
    <w:rsid w:val="00F050C5"/>
    <w:rsid w:val="00F250A5"/>
    <w:rsid w:val="00F2703F"/>
    <w:rsid w:val="00F504A4"/>
    <w:rsid w:val="00F60621"/>
    <w:rsid w:val="00F726AB"/>
    <w:rsid w:val="00F832D5"/>
    <w:rsid w:val="00F86BA7"/>
    <w:rsid w:val="00F87C0E"/>
    <w:rsid w:val="00F92C75"/>
    <w:rsid w:val="00FA1EF1"/>
    <w:rsid w:val="00FA5078"/>
    <w:rsid w:val="00FB3D79"/>
    <w:rsid w:val="00FD0711"/>
    <w:rsid w:val="00FD6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C1B1D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rsid w:val="00654A9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3C1B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e">
    <w:name w:val="No Spacing"/>
    <w:uiPriority w:val="1"/>
    <w:qFormat/>
    <w:rsid w:val="003C1B1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Strong"/>
    <w:basedOn w:val="a0"/>
    <w:uiPriority w:val="22"/>
    <w:qFormat/>
    <w:rsid w:val="00D648E9"/>
    <w:rPr>
      <w:rFonts w:ascii="Tahoma" w:hAnsi="Tahoma" w:cs="Tahoma" w:hint="default"/>
      <w:b/>
      <w:bCs/>
      <w:sz w:val="18"/>
      <w:szCs w:val="18"/>
    </w:rPr>
  </w:style>
  <w:style w:type="paragraph" w:styleId="af0">
    <w:name w:val="Normal (Web)"/>
    <w:basedOn w:val="a"/>
    <w:uiPriority w:val="99"/>
    <w:unhideWhenUsed/>
    <w:rsid w:val="00D648E9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ConsPlusNonformat">
    <w:name w:val="ConsPlusNonformat"/>
    <w:uiPriority w:val="99"/>
    <w:rsid w:val="00D648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rsid w:val="00654A98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654A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54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3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F51B8-85F6-4585-810A-2E87A76EA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2022-03-21T08:09:00Z</cp:lastPrinted>
  <dcterms:created xsi:type="dcterms:W3CDTF">2022-03-24T07:10:00Z</dcterms:created>
  <dcterms:modified xsi:type="dcterms:W3CDTF">2022-03-24T07:10:00Z</dcterms:modified>
</cp:coreProperties>
</file>