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2F667A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164A19">
        <w:rPr>
          <w:rFonts w:ascii="Times New Roman" w:hAnsi="Times New Roman" w:cs="Times New Roman"/>
          <w:sz w:val="28"/>
          <w:szCs w:val="28"/>
        </w:rPr>
        <w:t>174-11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601C09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601C09">
              <w:rPr>
                <w:rFonts w:ascii="Times New Roman" w:hAnsi="Times New Roman" w:cs="Times New Roman"/>
                <w:b/>
                <w:sz w:val="28"/>
                <w:szCs w:val="28"/>
              </w:rPr>
              <w:t>Бояркина Дмитрия Федоровича</w:t>
            </w:r>
            <w:r w:rsidR="00C863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601C0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601C09">
        <w:rPr>
          <w:szCs w:val="28"/>
        </w:rPr>
        <w:t>Бояркина Дмитрия Федоровича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B36A05">
        <w:t xml:space="preserve">Ростовским региональным </w:t>
      </w:r>
      <w:r w:rsidR="00B36A05" w:rsidRPr="00077BA5">
        <w:t>отделением Политической партии</w:t>
      </w:r>
      <w:r w:rsidR="00B36A05">
        <w:rPr>
          <w:b/>
        </w:rPr>
        <w:t xml:space="preserve"> ЛДПР - </w:t>
      </w:r>
      <w:r w:rsidR="00B36A05">
        <w:t xml:space="preserve">Либерально – </w:t>
      </w:r>
      <w:r w:rsidR="00B36A05" w:rsidRPr="00077BA5">
        <w:t>демократической партии России</w:t>
      </w:r>
      <w:r w:rsidR="00B36A05" w:rsidRPr="00C12002">
        <w:t xml:space="preserve"> </w:t>
      </w:r>
      <w:r w:rsidRPr="00C12002">
        <w:t xml:space="preserve">по одномандатному избирательному округу </w:t>
      </w:r>
      <w:r w:rsidR="00601C09">
        <w:t>№ 3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</w:t>
      </w:r>
      <w:proofErr w:type="gramEnd"/>
      <w:r w:rsidRPr="00C12002">
        <w:t xml:space="preserve"> права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601C09">
        <w:rPr>
          <w:rFonts w:ascii="Times New Roman" w:hAnsi="Times New Roman" w:cs="Times New Roman"/>
          <w:sz w:val="28"/>
          <w:szCs w:val="28"/>
        </w:rPr>
        <w:t>Бояркина Дмитрия Федоровича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601C09">
        <w:rPr>
          <w:rFonts w:ascii="Times New Roman" w:hAnsi="Times New Roman" w:cs="Times New Roman"/>
          <w:bCs/>
          <w:sz w:val="28"/>
          <w:szCs w:val="28"/>
        </w:rPr>
        <w:t xml:space="preserve"> 1988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533A">
        <w:rPr>
          <w:rFonts w:ascii="Times New Roman" w:hAnsi="Times New Roman" w:cs="Times New Roman"/>
          <w:bCs/>
          <w:sz w:val="28"/>
          <w:szCs w:val="28"/>
        </w:rPr>
        <w:t>года рождения, проживающего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C8257B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B37BD1" w:rsidRPr="00C8257B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B37BD1" w:rsidRPr="00C8257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C45892" w:rsidRPr="00C8257B">
        <w:rPr>
          <w:rFonts w:ascii="Times New Roman" w:hAnsi="Times New Roman" w:cs="Times New Roman"/>
          <w:bCs/>
          <w:sz w:val="28"/>
          <w:szCs w:val="28"/>
        </w:rPr>
        <w:t>Донецк</w:t>
      </w:r>
      <w:r w:rsidR="00C12002" w:rsidRPr="00C8257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E2FDB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45892">
        <w:rPr>
          <w:rFonts w:ascii="Times New Roman" w:hAnsi="Times New Roman" w:cs="Times New Roman"/>
          <w:sz w:val="28"/>
          <w:szCs w:val="28"/>
        </w:rPr>
        <w:t xml:space="preserve">Ростовским региональным </w:t>
      </w:r>
      <w:r w:rsidR="00B36A05" w:rsidRPr="00B36A05">
        <w:rPr>
          <w:rFonts w:ascii="Times New Roman" w:hAnsi="Times New Roman" w:cs="Times New Roman"/>
          <w:sz w:val="28"/>
          <w:szCs w:val="28"/>
        </w:rPr>
        <w:t>отделением Политической партии</w:t>
      </w:r>
      <w:r w:rsidR="00B36A05" w:rsidRPr="00B36A05">
        <w:rPr>
          <w:rFonts w:ascii="Times New Roman" w:hAnsi="Times New Roman" w:cs="Times New Roman"/>
          <w:b/>
          <w:sz w:val="28"/>
          <w:szCs w:val="28"/>
        </w:rPr>
        <w:t xml:space="preserve"> ЛДПР - </w:t>
      </w:r>
      <w:r w:rsidR="00B36A05" w:rsidRPr="00B36A05">
        <w:rPr>
          <w:rFonts w:ascii="Times New Roman" w:hAnsi="Times New Roman" w:cs="Times New Roman"/>
          <w:sz w:val="28"/>
          <w:szCs w:val="28"/>
        </w:rPr>
        <w:t>Либерально –</w:t>
      </w:r>
      <w:r w:rsidR="00C45892">
        <w:rPr>
          <w:rFonts w:ascii="Times New Roman" w:hAnsi="Times New Roman" w:cs="Times New Roman"/>
          <w:sz w:val="28"/>
          <w:szCs w:val="28"/>
        </w:rPr>
        <w:t xml:space="preserve"> </w:t>
      </w:r>
      <w:r w:rsidR="00B36A05" w:rsidRPr="00B36A05">
        <w:rPr>
          <w:rFonts w:ascii="Times New Roman" w:hAnsi="Times New Roman" w:cs="Times New Roman"/>
          <w:sz w:val="28"/>
          <w:szCs w:val="28"/>
        </w:rPr>
        <w:t>демократической партии России</w:t>
      </w:r>
      <w:r w:rsidR="00B36A05" w:rsidRPr="00B36A0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B36A0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B36A05">
        <w:rPr>
          <w:rFonts w:ascii="Times New Roman" w:hAnsi="Times New Roman" w:cs="Times New Roman"/>
          <w:sz w:val="28"/>
          <w:szCs w:val="28"/>
        </w:rPr>
        <w:t>Донецкой городской</w:t>
      </w:r>
      <w:r w:rsidR="007D09B7" w:rsidRPr="006C6658">
        <w:rPr>
          <w:rFonts w:ascii="Times New Roman" w:hAnsi="Times New Roman" w:cs="Times New Roman"/>
          <w:sz w:val="28"/>
          <w:szCs w:val="28"/>
        </w:rPr>
        <w:t xml:space="preserve">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601C09">
        <w:rPr>
          <w:rFonts w:ascii="Times New Roman" w:hAnsi="Times New Roman" w:cs="Times New Roman"/>
          <w:sz w:val="28"/>
          <w:szCs w:val="28"/>
        </w:rPr>
        <w:t>3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2F667A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6C6658">
        <w:t>16</w:t>
      </w:r>
      <w:r>
        <w:t xml:space="preserve"> часов </w:t>
      </w:r>
      <w:r w:rsidR="00601C09">
        <w:t>50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4655"/>
    <w:rsid w:val="000177F7"/>
    <w:rsid w:val="00032754"/>
    <w:rsid w:val="00036516"/>
    <w:rsid w:val="00041487"/>
    <w:rsid w:val="000557A6"/>
    <w:rsid w:val="000610AF"/>
    <w:rsid w:val="00090896"/>
    <w:rsid w:val="000D7FB5"/>
    <w:rsid w:val="000E3D27"/>
    <w:rsid w:val="00164A19"/>
    <w:rsid w:val="001B681A"/>
    <w:rsid w:val="00257DF2"/>
    <w:rsid w:val="002A7DBB"/>
    <w:rsid w:val="002F667A"/>
    <w:rsid w:val="00323BD5"/>
    <w:rsid w:val="00326025"/>
    <w:rsid w:val="00327262"/>
    <w:rsid w:val="003365B2"/>
    <w:rsid w:val="00342F77"/>
    <w:rsid w:val="003C0210"/>
    <w:rsid w:val="003E2FDB"/>
    <w:rsid w:val="00473081"/>
    <w:rsid w:val="004C75F0"/>
    <w:rsid w:val="00507CC7"/>
    <w:rsid w:val="00537F29"/>
    <w:rsid w:val="00563976"/>
    <w:rsid w:val="005A5C93"/>
    <w:rsid w:val="005A6F2B"/>
    <w:rsid w:val="005D19D9"/>
    <w:rsid w:val="00601C09"/>
    <w:rsid w:val="006443EE"/>
    <w:rsid w:val="006446DC"/>
    <w:rsid w:val="006534F9"/>
    <w:rsid w:val="006A2004"/>
    <w:rsid w:val="006C4AA3"/>
    <w:rsid w:val="006C6658"/>
    <w:rsid w:val="007854C2"/>
    <w:rsid w:val="00795020"/>
    <w:rsid w:val="007B1059"/>
    <w:rsid w:val="007C2323"/>
    <w:rsid w:val="007C46DC"/>
    <w:rsid w:val="007D09B7"/>
    <w:rsid w:val="008F71B2"/>
    <w:rsid w:val="009C7444"/>
    <w:rsid w:val="009F2480"/>
    <w:rsid w:val="009F3743"/>
    <w:rsid w:val="00A13C47"/>
    <w:rsid w:val="00A3703B"/>
    <w:rsid w:val="00AC1C9F"/>
    <w:rsid w:val="00B36A05"/>
    <w:rsid w:val="00B37BD1"/>
    <w:rsid w:val="00B46A7E"/>
    <w:rsid w:val="00BC1B58"/>
    <w:rsid w:val="00C05A78"/>
    <w:rsid w:val="00C12002"/>
    <w:rsid w:val="00C45892"/>
    <w:rsid w:val="00C45F4B"/>
    <w:rsid w:val="00C8257B"/>
    <w:rsid w:val="00C8631E"/>
    <w:rsid w:val="00D211CA"/>
    <w:rsid w:val="00D62364"/>
    <w:rsid w:val="00D62DC1"/>
    <w:rsid w:val="00D6533A"/>
    <w:rsid w:val="00DC03B0"/>
    <w:rsid w:val="00DC4670"/>
    <w:rsid w:val="00DD0F9C"/>
    <w:rsid w:val="00E373B7"/>
    <w:rsid w:val="00E924A5"/>
    <w:rsid w:val="00EE0292"/>
    <w:rsid w:val="00EE5AAB"/>
    <w:rsid w:val="00EF41CF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4F405-D246-4A56-9372-7ADC8935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2020-08-07T09:54:00Z</cp:lastPrinted>
  <dcterms:created xsi:type="dcterms:W3CDTF">2020-08-10T05:35:00Z</dcterms:created>
  <dcterms:modified xsi:type="dcterms:W3CDTF">2020-08-10T05:35:00Z</dcterms:modified>
</cp:coreProperties>
</file>