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252334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252334" w:rsidRPr="00B702B4">
        <w:rPr>
          <w:color w:val="000000" w:themeColor="text1"/>
        </w:rPr>
        <w:t>136-4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8</w:t>
      </w:r>
      <w:r w:rsidR="00252334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Колычевой Натальи Владимировны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Колычевой Натальей Владимировной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8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Колычевой Наталье Владимировне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Колычевой Натальи Владимировны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Колычевой Наталье Владимировне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C51C04">
      <w:pPr>
        <w:pStyle w:val="2"/>
        <w:ind w:left="0" w:right="-185"/>
      </w:pPr>
      <w:bookmarkStart w:id="0" w:name="_GoBack"/>
      <w:bookmarkEnd w:id="0"/>
    </w:p>
    <w:sectPr w:rsidR="009F423B" w:rsidSect="00B702B4">
      <w:headerReference w:type="default" r:id="rId8"/>
      <w:pgSz w:w="11906" w:h="16838"/>
      <w:pgMar w:top="426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EEC" w:rsidRDefault="00FA5EEC" w:rsidP="00727762">
      <w:r>
        <w:separator/>
      </w:r>
    </w:p>
  </w:endnote>
  <w:endnote w:type="continuationSeparator" w:id="1">
    <w:p w:rsidR="00FA5EEC" w:rsidRDefault="00FA5EEC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EEC" w:rsidRDefault="00FA5EEC" w:rsidP="00727762">
      <w:r>
        <w:separator/>
      </w:r>
    </w:p>
  </w:footnote>
  <w:footnote w:type="continuationSeparator" w:id="1">
    <w:p w:rsidR="00FA5EEC" w:rsidRDefault="00FA5EEC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CE48B6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9637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2334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4EBF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37D6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02B4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1C04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E48B6"/>
    <w:rsid w:val="00CF4752"/>
    <w:rsid w:val="00D07F4B"/>
    <w:rsid w:val="00D16D89"/>
    <w:rsid w:val="00D17AC6"/>
    <w:rsid w:val="00D31F93"/>
    <w:rsid w:val="00D33708"/>
    <w:rsid w:val="00D35D08"/>
    <w:rsid w:val="00D37472"/>
    <w:rsid w:val="00D41777"/>
    <w:rsid w:val="00D46104"/>
    <w:rsid w:val="00D50B44"/>
    <w:rsid w:val="00D545F0"/>
    <w:rsid w:val="00D655AB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A782C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5EEC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2025-07-25T06:47:00Z</cp:lastPrinted>
  <dcterms:created xsi:type="dcterms:W3CDTF">2025-07-27T07:54:00Z</dcterms:created>
  <dcterms:modified xsi:type="dcterms:W3CDTF">2025-07-27T07:54:00Z</dcterms:modified>
</cp:coreProperties>
</file>