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C" w:rsidRPr="0008741C" w:rsidRDefault="0008741C" w:rsidP="0008741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41C">
        <w:rPr>
          <w:sz w:val="28"/>
          <w:szCs w:val="28"/>
          <w:lang w:val="ru-RU"/>
        </w:rPr>
        <w:br/>
      </w:r>
      <w:r w:rsidRPr="0008741C">
        <w:rPr>
          <w:rFonts w:ascii="Times New Roman" w:hAnsi="Times New Roman"/>
          <w:b/>
          <w:sz w:val="28"/>
          <w:szCs w:val="28"/>
          <w:lang w:val="ru-RU"/>
        </w:rPr>
        <w:t>ТЕРРИТОРИ</w:t>
      </w:r>
      <w:r w:rsidR="002A39AF">
        <w:rPr>
          <w:rFonts w:ascii="Times New Roman" w:hAnsi="Times New Roman"/>
          <w:b/>
          <w:sz w:val="28"/>
          <w:szCs w:val="28"/>
          <w:lang w:val="ru-RU"/>
        </w:rPr>
        <w:t>АЛЬНАЯ ИЗБИРАТЕЛЬНАЯ КОМИССИЯ</w:t>
      </w:r>
      <w:r w:rsidR="002A39AF">
        <w:rPr>
          <w:rFonts w:ascii="Times New Roman" w:hAnsi="Times New Roman"/>
          <w:b/>
          <w:sz w:val="28"/>
          <w:szCs w:val="28"/>
          <w:lang w:val="ru-RU"/>
        </w:rPr>
        <w:br/>
      </w:r>
      <w:r w:rsidR="00D82849">
        <w:rPr>
          <w:rFonts w:ascii="Times New Roman" w:hAnsi="Times New Roman"/>
          <w:b/>
          <w:sz w:val="28"/>
          <w:szCs w:val="28"/>
          <w:lang w:val="ru-RU"/>
        </w:rPr>
        <w:t>ГОРОДА ДОНЕЦКА РОСТОВСКОЙ ОБЛАСТИ</w:t>
      </w:r>
    </w:p>
    <w:p w:rsidR="0008741C" w:rsidRDefault="0008741C" w:rsidP="0008741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741C" w:rsidRPr="0008741C" w:rsidRDefault="0008741C" w:rsidP="0008741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41C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left="1985" w:right="1700" w:firstLine="0"/>
        <w:rPr>
          <w:rFonts w:eastAsia="Calibri"/>
          <w:b/>
          <w:sz w:val="28"/>
          <w:szCs w:val="28"/>
          <w:lang w:eastAsia="en-US"/>
        </w:rPr>
      </w:pPr>
    </w:p>
    <w:p w:rsidR="0008741C" w:rsidRPr="0008741C" w:rsidRDefault="00664259" w:rsidP="0008741C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 апреля 2021</w:t>
      </w:r>
      <w:r w:rsidR="00F1001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  <w:t>г. Донецк</w:t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7A36E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08741C" w:rsidRPr="0008741C">
        <w:rPr>
          <w:rFonts w:ascii="Times New Roman" w:hAnsi="Times New Roman"/>
          <w:sz w:val="28"/>
          <w:szCs w:val="28"/>
          <w:lang w:val="ru-RU"/>
        </w:rPr>
        <w:t>-</w:t>
      </w:r>
      <w:r w:rsidR="004D43B8">
        <w:rPr>
          <w:rFonts w:ascii="Times New Roman" w:hAnsi="Times New Roman"/>
          <w:sz w:val="28"/>
          <w:szCs w:val="28"/>
          <w:lang w:val="ru-RU"/>
        </w:rPr>
        <w:t>5</w:t>
      </w: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right="1700" w:firstLine="0"/>
        <w:rPr>
          <w:rFonts w:eastAsia="Calibri"/>
          <w:b/>
          <w:sz w:val="28"/>
          <w:szCs w:val="28"/>
          <w:lang w:eastAsia="en-US"/>
        </w:rPr>
      </w:pP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left="1985" w:right="1700"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назначении члена участковой избирательной комис</w:t>
      </w:r>
      <w:r w:rsidR="009D3C5C">
        <w:rPr>
          <w:rFonts w:eastAsia="Calibri"/>
          <w:b/>
          <w:sz w:val="28"/>
          <w:szCs w:val="28"/>
          <w:lang w:eastAsia="en-US"/>
        </w:rPr>
        <w:t>сии избирательного участка № 5</w:t>
      </w:r>
      <w:r w:rsidR="00664259">
        <w:rPr>
          <w:rFonts w:eastAsia="Calibri"/>
          <w:b/>
          <w:sz w:val="28"/>
          <w:szCs w:val="28"/>
          <w:lang w:eastAsia="en-US"/>
        </w:rPr>
        <w:t>58</w:t>
      </w:r>
      <w:r>
        <w:rPr>
          <w:rFonts w:eastAsia="Calibri"/>
          <w:b/>
          <w:sz w:val="28"/>
          <w:szCs w:val="28"/>
          <w:lang w:eastAsia="en-US"/>
        </w:rPr>
        <w:t xml:space="preserve"> с правом решающего голоса вместо выбывшего</w:t>
      </w:r>
    </w:p>
    <w:p w:rsidR="00DA4A7B" w:rsidRPr="009957CB" w:rsidRDefault="00DA4A7B" w:rsidP="0008741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A4A7B" w:rsidRPr="0088365D" w:rsidRDefault="00DA4A7B" w:rsidP="00A07501">
      <w:pPr>
        <w:pStyle w:val="14-15"/>
        <w:spacing w:line="240" w:lineRule="auto"/>
        <w:rPr>
          <w:rFonts w:ascii="Times New Roman" w:hAnsi="Times New Roman"/>
          <w:i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В связи с досрочны</w:t>
      </w:r>
      <w:r w:rsidR="009D7410">
        <w:rPr>
          <w:rFonts w:ascii="Times New Roman" w:hAnsi="Times New Roman"/>
          <w:sz w:val="28"/>
          <w:lang w:val="ru-RU"/>
        </w:rPr>
        <w:t>м прекращением полномочий члена участковой избирательной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9D7410">
        <w:rPr>
          <w:rFonts w:ascii="Times New Roman" w:hAnsi="Times New Roman"/>
          <w:sz w:val="28"/>
          <w:lang w:val="ru-RU"/>
        </w:rPr>
        <w:t>и избирательного участка</w:t>
      </w:r>
      <w:r w:rsidR="00E36117">
        <w:rPr>
          <w:rFonts w:ascii="Times New Roman" w:hAnsi="Times New Roman"/>
          <w:sz w:val="28"/>
          <w:lang w:val="ru-RU"/>
        </w:rPr>
        <w:t xml:space="preserve"> № 5</w:t>
      </w:r>
      <w:r w:rsidR="00432C99">
        <w:rPr>
          <w:rFonts w:ascii="Times New Roman" w:hAnsi="Times New Roman"/>
          <w:sz w:val="28"/>
          <w:lang w:val="ru-RU"/>
        </w:rPr>
        <w:t>58</w:t>
      </w:r>
      <w:r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4D43B8">
        <w:rPr>
          <w:rFonts w:ascii="Times New Roman" w:hAnsi="Times New Roman"/>
          <w:sz w:val="28"/>
          <w:lang w:val="ru-RU"/>
        </w:rPr>
        <w:t>Захаровой Галины Юрьевны</w:t>
      </w:r>
      <w:r w:rsidR="00D8666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(пост</w:t>
      </w:r>
      <w:r w:rsidR="00823240">
        <w:rPr>
          <w:rFonts w:ascii="Times New Roman" w:hAnsi="Times New Roman"/>
          <w:sz w:val="28"/>
          <w:lang w:val="ru-RU"/>
        </w:rPr>
        <w:t>а</w:t>
      </w:r>
      <w:r w:rsidR="0078237C">
        <w:rPr>
          <w:rFonts w:ascii="Times New Roman" w:hAnsi="Times New Roman"/>
          <w:sz w:val="28"/>
          <w:lang w:val="ru-RU"/>
        </w:rPr>
        <w:t>новление</w:t>
      </w:r>
      <w:r w:rsidR="009D3C5C">
        <w:rPr>
          <w:rFonts w:ascii="Times New Roman" w:hAnsi="Times New Roman"/>
          <w:sz w:val="28"/>
          <w:lang w:val="ru-RU"/>
        </w:rPr>
        <w:t xml:space="preserve"> ТИК г. Донецка</w:t>
      </w:r>
      <w:r w:rsidR="0078237C">
        <w:rPr>
          <w:rFonts w:ascii="Times New Roman" w:hAnsi="Times New Roman"/>
          <w:sz w:val="28"/>
          <w:lang w:val="ru-RU"/>
        </w:rPr>
        <w:t xml:space="preserve"> от </w:t>
      </w:r>
      <w:r w:rsidR="00664259">
        <w:rPr>
          <w:rFonts w:ascii="Times New Roman" w:hAnsi="Times New Roman"/>
          <w:sz w:val="28"/>
          <w:lang w:val="ru-RU"/>
        </w:rPr>
        <w:t>02.04.2021</w:t>
      </w:r>
      <w:r w:rsidR="0054051D">
        <w:rPr>
          <w:rFonts w:ascii="Times New Roman" w:hAnsi="Times New Roman"/>
          <w:sz w:val="28"/>
          <w:lang w:val="ru-RU"/>
        </w:rPr>
        <w:t xml:space="preserve"> г. </w:t>
      </w:r>
      <w:r w:rsidR="00664259">
        <w:rPr>
          <w:rFonts w:ascii="Times New Roman" w:hAnsi="Times New Roman"/>
          <w:sz w:val="28"/>
          <w:lang w:val="ru-RU"/>
        </w:rPr>
        <w:t>№ 4</w:t>
      </w:r>
      <w:r w:rsidR="004D43B8">
        <w:rPr>
          <w:rFonts w:ascii="Times New Roman" w:hAnsi="Times New Roman"/>
          <w:sz w:val="28"/>
          <w:lang w:val="ru-RU"/>
        </w:rPr>
        <w:t>-4</w:t>
      </w:r>
      <w:r w:rsidRPr="0088365D"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 xml:space="preserve">152/1137-6, </w:t>
      </w:r>
      <w:r>
        <w:rPr>
          <w:rFonts w:ascii="Times New Roman" w:hAnsi="Times New Roman"/>
          <w:sz w:val="28"/>
          <w:lang w:val="ru-RU"/>
        </w:rPr>
        <w:t>статьей</w:t>
      </w:r>
      <w:r w:rsidR="00D8666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10 Методических рекомендаций</w:t>
      </w:r>
      <w:r w:rsidRPr="0088365D">
        <w:rPr>
          <w:rFonts w:ascii="Times New Roman" w:hAnsi="Times New Roman"/>
          <w:sz w:val="28"/>
          <w:lang w:val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</w:t>
      </w:r>
      <w:r w:rsidR="0008741C">
        <w:rPr>
          <w:rFonts w:ascii="Times New Roman" w:hAnsi="Times New Roman"/>
          <w:sz w:val="28"/>
          <w:lang w:val="ru-RU"/>
        </w:rPr>
        <w:t>ательных комиссий, утвержденной</w:t>
      </w:r>
      <w:r w:rsidRPr="0088365D">
        <w:rPr>
          <w:rFonts w:ascii="Times New Roman" w:hAnsi="Times New Roman"/>
          <w:sz w:val="28"/>
          <w:lang w:val="ru-RU"/>
        </w:rPr>
        <w:t xml:space="preserve"> постановлением Центральной избирательной комиссии Российской Федерации от 17 февраля 2010 года </w:t>
      </w:r>
      <w:r>
        <w:rPr>
          <w:rFonts w:ascii="Times New Roman" w:hAnsi="Times New Roman"/>
          <w:sz w:val="28"/>
          <w:lang w:val="ru-RU"/>
        </w:rPr>
        <w:br/>
      </w:r>
      <w:r w:rsidRPr="0088365D">
        <w:rPr>
          <w:rFonts w:ascii="Times New Roman" w:hAnsi="Times New Roman"/>
          <w:sz w:val="28"/>
          <w:lang w:val="ru-RU"/>
        </w:rPr>
        <w:t>№ 192/1337-5</w:t>
      </w:r>
    </w:p>
    <w:p w:rsidR="00647CE6" w:rsidRDefault="00647CE6" w:rsidP="00A07501">
      <w:pPr>
        <w:pStyle w:val="14-15"/>
        <w:ind w:firstLine="0"/>
        <w:jc w:val="center"/>
        <w:rPr>
          <w:rFonts w:ascii="Times New Roman" w:hAnsi="Times New Roman"/>
          <w:sz w:val="28"/>
          <w:lang w:val="ru-RU"/>
        </w:rPr>
      </w:pPr>
    </w:p>
    <w:p w:rsidR="00DA4A7B" w:rsidRPr="0088365D" w:rsidRDefault="00DA4A7B" w:rsidP="00A07501">
      <w:pPr>
        <w:pStyle w:val="14-15"/>
        <w:ind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Территориальная избирательная комиссия города Донецка</w:t>
      </w:r>
      <w:r>
        <w:rPr>
          <w:rFonts w:ascii="Times New Roman" w:hAnsi="Times New Roman"/>
          <w:sz w:val="28"/>
          <w:lang w:val="ru-RU"/>
        </w:rPr>
        <w:br/>
        <w:t>ПОСТАНОВЛЯЕТ</w:t>
      </w:r>
      <w:r w:rsidRPr="0088365D">
        <w:rPr>
          <w:rFonts w:ascii="Times New Roman" w:hAnsi="Times New Roman"/>
          <w:sz w:val="28"/>
          <w:lang w:val="ru-RU"/>
        </w:rPr>
        <w:t>:</w:t>
      </w:r>
    </w:p>
    <w:p w:rsidR="00CB224D" w:rsidRPr="00F33A28" w:rsidRDefault="00A07501" w:rsidP="00F33A28">
      <w:pPr>
        <w:tabs>
          <w:tab w:val="left" w:pos="1276"/>
        </w:tabs>
        <w:spacing w:line="36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/>
          <w:sz w:val="28"/>
          <w:lang w:val="ru-RU"/>
        </w:rPr>
        <w:t>1.</w:t>
      </w:r>
      <w:r>
        <w:rPr>
          <w:rFonts w:ascii="Times New Roman" w:hAnsi="Times New Roman"/>
          <w:sz w:val="28"/>
          <w:lang w:val="ru-RU"/>
        </w:rPr>
        <w:tab/>
      </w:r>
      <w:r w:rsidR="00DA4A7B">
        <w:rPr>
          <w:rFonts w:ascii="Times New Roman" w:hAnsi="Times New Roman"/>
          <w:sz w:val="28"/>
          <w:lang w:val="ru-RU"/>
        </w:rPr>
        <w:t>Назначить членом участковой избирательной комиссии</w:t>
      </w:r>
      <w:r w:rsidR="00DA4A7B" w:rsidRPr="0088365D">
        <w:rPr>
          <w:rFonts w:ascii="Times New Roman" w:hAnsi="Times New Roman"/>
          <w:sz w:val="28"/>
          <w:lang w:val="ru-RU"/>
        </w:rPr>
        <w:t xml:space="preserve"> из</w:t>
      </w:r>
      <w:r w:rsidR="00E36117">
        <w:rPr>
          <w:rFonts w:ascii="Times New Roman" w:hAnsi="Times New Roman"/>
          <w:sz w:val="28"/>
          <w:lang w:val="ru-RU"/>
        </w:rPr>
        <w:t>бирательного участка № 5</w:t>
      </w:r>
      <w:r w:rsidR="00664259">
        <w:rPr>
          <w:rFonts w:ascii="Times New Roman" w:hAnsi="Times New Roman"/>
          <w:sz w:val="28"/>
          <w:lang w:val="ru-RU"/>
        </w:rPr>
        <w:t>58</w:t>
      </w:r>
      <w:r w:rsidR="00DA4A7B">
        <w:rPr>
          <w:rFonts w:ascii="Times New Roman" w:hAnsi="Times New Roman"/>
          <w:sz w:val="28"/>
          <w:lang w:val="ru-RU"/>
        </w:rPr>
        <w:t xml:space="preserve"> с правом решающего голоса</w:t>
      </w:r>
      <w:r w:rsidR="00D8666E">
        <w:rPr>
          <w:rFonts w:ascii="Times New Roman" w:hAnsi="Times New Roman"/>
          <w:sz w:val="28"/>
          <w:lang w:val="ru-RU"/>
        </w:rPr>
        <w:t xml:space="preserve"> </w:t>
      </w:r>
      <w:r w:rsidR="004D43B8">
        <w:rPr>
          <w:rFonts w:ascii="Times New Roman" w:eastAsia="Calibri" w:hAnsi="Times New Roman"/>
          <w:sz w:val="28"/>
          <w:szCs w:val="28"/>
          <w:lang w:val="ru-RU" w:eastAsia="zh-CN" w:bidi="ar-SA"/>
        </w:rPr>
        <w:t>Коновалову Юлию Николаевну</w:t>
      </w:r>
      <w:r w:rsidR="004D43B8">
        <w:rPr>
          <w:rFonts w:ascii="Times New Roman" w:hAnsi="Times New Roman"/>
          <w:bCs/>
          <w:sz w:val="28"/>
          <w:lang w:val="ru-RU"/>
        </w:rPr>
        <w:t>,</w:t>
      </w:r>
      <w:r w:rsidR="004D43B8" w:rsidRPr="004D43B8">
        <w:rPr>
          <w:rFonts w:ascii="Times New Roman" w:hAnsi="Times New Roman"/>
          <w:sz w:val="28"/>
          <w:szCs w:val="28"/>
          <w:lang w:val="ru-RU" w:eastAsia="ru-RU"/>
        </w:rPr>
        <w:t xml:space="preserve"> выдвинутую </w:t>
      </w:r>
      <w:r w:rsidR="004D43B8" w:rsidRPr="004D43B8">
        <w:rPr>
          <w:rFonts w:ascii="Times New Roman" w:hAnsi="Times New Roman"/>
          <w:sz w:val="28"/>
          <w:szCs w:val="28"/>
          <w:lang w:val="ru-RU"/>
        </w:rPr>
        <w:t>Региональным отделением в Ростовской области Политической партии «Гражданская Платформа»</w:t>
      </w:r>
      <w:r w:rsidR="0078237C">
        <w:rPr>
          <w:rFonts w:ascii="Times New Roman" w:hAnsi="Times New Roman"/>
          <w:sz w:val="28"/>
          <w:szCs w:val="28"/>
          <w:lang w:val="ru-RU"/>
        </w:rPr>
        <w:t>.</w:t>
      </w:r>
    </w:p>
    <w:p w:rsidR="00DA4A7B" w:rsidRPr="0088365D" w:rsidRDefault="005A372C" w:rsidP="00F33A28">
      <w:pPr>
        <w:tabs>
          <w:tab w:val="left" w:pos="1276"/>
        </w:tabs>
        <w:spacing w:line="360" w:lineRule="auto"/>
        <w:ind w:firstLine="700"/>
        <w:jc w:val="both"/>
        <w:rPr>
          <w:rFonts w:ascii="Times New Roman" w:hAnsi="Times New Roman"/>
          <w:sz w:val="28"/>
          <w:lang w:val="ru-RU"/>
        </w:rPr>
      </w:pPr>
      <w:r w:rsidRPr="005A372C">
        <w:rPr>
          <w:rFonts w:ascii="Times New Roman" w:hAnsi="Times New Roman"/>
          <w:sz w:val="28"/>
          <w:lang w:val="ru-RU"/>
        </w:rPr>
        <w:t>2</w:t>
      </w:r>
      <w:r w:rsidR="009D7410">
        <w:rPr>
          <w:rFonts w:ascii="Times New Roman" w:hAnsi="Times New Roman"/>
          <w:sz w:val="28"/>
          <w:lang w:val="ru-RU"/>
        </w:rPr>
        <w:t>.</w:t>
      </w:r>
      <w:r w:rsidR="009D7410">
        <w:rPr>
          <w:rFonts w:ascii="Times New Roman" w:hAnsi="Times New Roman"/>
          <w:sz w:val="28"/>
          <w:lang w:val="ru-RU"/>
        </w:rPr>
        <w:tab/>
      </w:r>
      <w:r w:rsidR="00DA4A7B" w:rsidRPr="0088365D">
        <w:rPr>
          <w:rFonts w:ascii="Times New Roman" w:hAnsi="Times New Roman"/>
          <w:sz w:val="28"/>
          <w:lang w:val="ru-RU"/>
        </w:rPr>
        <w:t xml:space="preserve">Направить </w:t>
      </w:r>
      <w:r w:rsidR="00A07501">
        <w:rPr>
          <w:rFonts w:ascii="Times New Roman" w:hAnsi="Times New Roman"/>
          <w:sz w:val="28"/>
          <w:lang w:val="ru-RU"/>
        </w:rPr>
        <w:t>настоящее</w:t>
      </w:r>
      <w:r w:rsidR="00D8666E">
        <w:rPr>
          <w:rFonts w:ascii="Times New Roman" w:hAnsi="Times New Roman"/>
          <w:sz w:val="28"/>
          <w:lang w:val="ru-RU"/>
        </w:rPr>
        <w:t xml:space="preserve"> </w:t>
      </w:r>
      <w:r w:rsidR="00A07501">
        <w:rPr>
          <w:rFonts w:ascii="Times New Roman" w:hAnsi="Times New Roman"/>
          <w:sz w:val="28"/>
          <w:lang w:val="ru-RU"/>
        </w:rPr>
        <w:t>постановление</w:t>
      </w:r>
      <w:r w:rsidR="00DA4A7B" w:rsidRPr="0088365D">
        <w:rPr>
          <w:rFonts w:ascii="Times New Roman" w:hAnsi="Times New Roman"/>
          <w:sz w:val="28"/>
          <w:lang w:val="ru-RU"/>
        </w:rPr>
        <w:t xml:space="preserve"> в </w:t>
      </w:r>
      <w:r w:rsidR="00A07501">
        <w:rPr>
          <w:rFonts w:ascii="Times New Roman" w:hAnsi="Times New Roman"/>
          <w:sz w:val="28"/>
          <w:lang w:val="ru-RU"/>
        </w:rPr>
        <w:t>участковую избирательную</w:t>
      </w:r>
      <w:r w:rsidR="00DA4A7B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790374">
        <w:rPr>
          <w:rFonts w:ascii="Times New Roman" w:hAnsi="Times New Roman"/>
          <w:sz w:val="28"/>
          <w:lang w:val="ru-RU"/>
        </w:rPr>
        <w:t>ю № 5</w:t>
      </w:r>
      <w:bookmarkStart w:id="0" w:name="_GoBack"/>
      <w:bookmarkEnd w:id="0"/>
      <w:r w:rsidR="001756DC">
        <w:rPr>
          <w:rFonts w:ascii="Times New Roman" w:hAnsi="Times New Roman"/>
          <w:sz w:val="28"/>
          <w:lang w:val="ru-RU"/>
        </w:rPr>
        <w:t>58</w:t>
      </w:r>
      <w:r w:rsidR="00DA4A7B" w:rsidRPr="0088365D">
        <w:rPr>
          <w:rFonts w:ascii="Times New Roman" w:hAnsi="Times New Roman"/>
          <w:sz w:val="28"/>
          <w:lang w:val="ru-RU"/>
        </w:rPr>
        <w:t>.</w:t>
      </w:r>
    </w:p>
    <w:p w:rsidR="009D7410" w:rsidRDefault="005A372C" w:rsidP="009D7410">
      <w:pPr>
        <w:pStyle w:val="14-15"/>
        <w:tabs>
          <w:tab w:val="left" w:pos="1134"/>
        </w:tabs>
        <w:ind w:firstLine="708"/>
        <w:rPr>
          <w:rFonts w:ascii="Times New Roman" w:hAnsi="Times New Roman"/>
          <w:bCs/>
          <w:sz w:val="28"/>
          <w:lang w:val="ru-RU"/>
        </w:rPr>
      </w:pPr>
      <w:r w:rsidRPr="005A372C">
        <w:rPr>
          <w:rFonts w:ascii="Times New Roman" w:hAnsi="Times New Roman"/>
          <w:bCs/>
          <w:sz w:val="28"/>
          <w:lang w:val="ru-RU"/>
        </w:rPr>
        <w:lastRenderedPageBreak/>
        <w:t>3</w:t>
      </w:r>
      <w:r w:rsidR="00A07501">
        <w:rPr>
          <w:rFonts w:ascii="Times New Roman" w:hAnsi="Times New Roman"/>
          <w:bCs/>
          <w:sz w:val="28"/>
          <w:lang w:val="ru-RU"/>
        </w:rPr>
        <w:t>.</w:t>
      </w:r>
      <w:r w:rsidR="00A07501">
        <w:rPr>
          <w:rFonts w:ascii="Times New Roman" w:hAnsi="Times New Roman"/>
          <w:bCs/>
          <w:sz w:val="28"/>
          <w:lang w:val="ru-RU"/>
        </w:rPr>
        <w:tab/>
      </w:r>
      <w:r w:rsidR="00823240">
        <w:rPr>
          <w:rFonts w:ascii="Times New Roman" w:hAnsi="Times New Roman"/>
          <w:bCs/>
          <w:sz w:val="28"/>
          <w:lang w:val="ru-RU"/>
        </w:rPr>
        <w:t>Разместить</w:t>
      </w:r>
      <w:r w:rsidR="00A07501"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Донецка Ростовской области.</w:t>
      </w:r>
    </w:p>
    <w:p w:rsidR="009D7410" w:rsidRPr="009D7410" w:rsidRDefault="005A372C" w:rsidP="009D7410">
      <w:pPr>
        <w:tabs>
          <w:tab w:val="left" w:pos="1134"/>
        </w:tabs>
        <w:spacing w:line="360" w:lineRule="auto"/>
        <w:ind w:right="-113" w:firstLine="709"/>
        <w:rPr>
          <w:rFonts w:ascii="Times New Roman" w:hAnsi="Times New Roman"/>
          <w:sz w:val="28"/>
          <w:szCs w:val="28"/>
          <w:lang w:val="ru-RU"/>
        </w:rPr>
      </w:pPr>
      <w:r w:rsidRPr="00E002AD">
        <w:rPr>
          <w:rFonts w:ascii="Times New Roman" w:hAnsi="Times New Roman"/>
          <w:bCs/>
          <w:sz w:val="28"/>
          <w:lang w:val="ru-RU"/>
        </w:rPr>
        <w:t>4</w:t>
      </w:r>
      <w:r w:rsidR="009D7410">
        <w:rPr>
          <w:rFonts w:ascii="Times New Roman" w:hAnsi="Times New Roman"/>
          <w:bCs/>
          <w:sz w:val="28"/>
          <w:lang w:val="ru-RU"/>
        </w:rPr>
        <w:t>.</w:t>
      </w:r>
      <w:r w:rsidR="009D7410">
        <w:rPr>
          <w:rFonts w:ascii="Times New Roman" w:hAnsi="Times New Roman"/>
          <w:bCs/>
          <w:sz w:val="28"/>
          <w:lang w:val="ru-RU"/>
        </w:rPr>
        <w:tab/>
      </w:r>
      <w:r w:rsidR="009D7410" w:rsidRPr="009D741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с</w:t>
      </w:r>
      <w:r w:rsidR="004F6687">
        <w:rPr>
          <w:rFonts w:ascii="Times New Roman" w:hAnsi="Times New Roman"/>
          <w:sz w:val="28"/>
          <w:szCs w:val="28"/>
          <w:lang w:val="ru-RU"/>
        </w:rPr>
        <w:t xml:space="preserve">екретаря комиссии </w:t>
      </w:r>
      <w:r w:rsidR="001756DC">
        <w:rPr>
          <w:rFonts w:ascii="Times New Roman" w:hAnsi="Times New Roman"/>
          <w:sz w:val="28"/>
          <w:szCs w:val="28"/>
          <w:lang w:val="ru-RU"/>
        </w:rPr>
        <w:t>Д.С.Кочеткову</w:t>
      </w:r>
      <w:r w:rsidR="009D7410" w:rsidRPr="009D741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7410" w:rsidRDefault="009D7410" w:rsidP="009D7410">
      <w:pPr>
        <w:pStyle w:val="14-15"/>
        <w:tabs>
          <w:tab w:val="left" w:pos="1134"/>
        </w:tabs>
        <w:ind w:firstLine="708"/>
        <w:rPr>
          <w:rFonts w:ascii="Times New Roman" w:hAnsi="Times New Roman"/>
          <w:bCs/>
          <w:sz w:val="28"/>
          <w:lang w:val="ru-RU"/>
        </w:rPr>
      </w:pPr>
    </w:p>
    <w:p w:rsidR="00DC37D2" w:rsidRDefault="00DC37D2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7501" w:rsidRPr="00A07501" w:rsidRDefault="00A07501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07501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  <w:t>А.В. Темникова</w:t>
      </w:r>
    </w:p>
    <w:p w:rsidR="00DC37D2" w:rsidRDefault="00DC37D2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7501" w:rsidRPr="00A07501" w:rsidRDefault="00A07501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07501"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="001756DC">
        <w:rPr>
          <w:rFonts w:ascii="Times New Roman" w:hAnsi="Times New Roman"/>
          <w:sz w:val="28"/>
          <w:szCs w:val="28"/>
          <w:lang w:val="ru-RU"/>
        </w:rPr>
        <w:t>Д.С.Кочеткова</w:t>
      </w:r>
    </w:p>
    <w:sectPr w:rsidR="00A07501" w:rsidRPr="00A07501" w:rsidSect="00E002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B2" w:rsidRDefault="008E2EB2" w:rsidP="00DA4A7B">
      <w:r>
        <w:separator/>
      </w:r>
    </w:p>
  </w:endnote>
  <w:endnote w:type="continuationSeparator" w:id="1">
    <w:p w:rsidR="008E2EB2" w:rsidRDefault="008E2EB2" w:rsidP="00DA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B2" w:rsidRDefault="008E2EB2" w:rsidP="00DA4A7B">
      <w:r>
        <w:separator/>
      </w:r>
    </w:p>
  </w:footnote>
  <w:footnote w:type="continuationSeparator" w:id="1">
    <w:p w:rsidR="008E2EB2" w:rsidRDefault="008E2EB2" w:rsidP="00DA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38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02AD" w:rsidRPr="003F34EC" w:rsidRDefault="006530F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3F34EC">
          <w:rPr>
            <w:rFonts w:ascii="Times New Roman" w:hAnsi="Times New Roman"/>
            <w:sz w:val="24"/>
            <w:szCs w:val="24"/>
          </w:rPr>
          <w:fldChar w:fldCharType="begin"/>
        </w:r>
        <w:r w:rsidR="00E002AD" w:rsidRPr="003F34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34EC">
          <w:rPr>
            <w:rFonts w:ascii="Times New Roman" w:hAnsi="Times New Roman"/>
            <w:sz w:val="24"/>
            <w:szCs w:val="24"/>
          </w:rPr>
          <w:fldChar w:fldCharType="separate"/>
        </w:r>
        <w:r w:rsidR="00432C99" w:rsidRPr="00432C9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3F34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02AD" w:rsidRDefault="00E002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A7B"/>
    <w:rsid w:val="00035487"/>
    <w:rsid w:val="00040FAA"/>
    <w:rsid w:val="00064977"/>
    <w:rsid w:val="00075C74"/>
    <w:rsid w:val="0008741C"/>
    <w:rsid w:val="000B41E3"/>
    <w:rsid w:val="000E083B"/>
    <w:rsid w:val="001756DC"/>
    <w:rsid w:val="001C3194"/>
    <w:rsid w:val="001F5759"/>
    <w:rsid w:val="002139A9"/>
    <w:rsid w:val="002227A9"/>
    <w:rsid w:val="002447DF"/>
    <w:rsid w:val="00262FED"/>
    <w:rsid w:val="00271DD7"/>
    <w:rsid w:val="002A39AF"/>
    <w:rsid w:val="002D6D73"/>
    <w:rsid w:val="003030AA"/>
    <w:rsid w:val="003457FB"/>
    <w:rsid w:val="00382101"/>
    <w:rsid w:val="003874C2"/>
    <w:rsid w:val="003A47ED"/>
    <w:rsid w:val="003B040D"/>
    <w:rsid w:val="003D7B50"/>
    <w:rsid w:val="003F34EC"/>
    <w:rsid w:val="00432C99"/>
    <w:rsid w:val="00463F21"/>
    <w:rsid w:val="00475B5B"/>
    <w:rsid w:val="004C297C"/>
    <w:rsid w:val="004C6C5E"/>
    <w:rsid w:val="004D43B8"/>
    <w:rsid w:val="004F194F"/>
    <w:rsid w:val="004F6687"/>
    <w:rsid w:val="0052475C"/>
    <w:rsid w:val="0054051D"/>
    <w:rsid w:val="0054137E"/>
    <w:rsid w:val="00555863"/>
    <w:rsid w:val="00587957"/>
    <w:rsid w:val="0059265D"/>
    <w:rsid w:val="00592AFF"/>
    <w:rsid w:val="005A372C"/>
    <w:rsid w:val="005D0B22"/>
    <w:rsid w:val="00614287"/>
    <w:rsid w:val="00647CE6"/>
    <w:rsid w:val="006530F7"/>
    <w:rsid w:val="00664259"/>
    <w:rsid w:val="006B638A"/>
    <w:rsid w:val="006C7505"/>
    <w:rsid w:val="006E2142"/>
    <w:rsid w:val="0078237C"/>
    <w:rsid w:val="007857A7"/>
    <w:rsid w:val="00790374"/>
    <w:rsid w:val="007A36E9"/>
    <w:rsid w:val="007B04F5"/>
    <w:rsid w:val="00823240"/>
    <w:rsid w:val="008237EB"/>
    <w:rsid w:val="00826D3A"/>
    <w:rsid w:val="00856AD6"/>
    <w:rsid w:val="008E2EB2"/>
    <w:rsid w:val="009278EB"/>
    <w:rsid w:val="00962037"/>
    <w:rsid w:val="009D3C5C"/>
    <w:rsid w:val="009D7410"/>
    <w:rsid w:val="009F28E1"/>
    <w:rsid w:val="00A06FD4"/>
    <w:rsid w:val="00A07501"/>
    <w:rsid w:val="00A60326"/>
    <w:rsid w:val="00A746B0"/>
    <w:rsid w:val="00A86A9F"/>
    <w:rsid w:val="00A91AF7"/>
    <w:rsid w:val="00B20167"/>
    <w:rsid w:val="00B447FD"/>
    <w:rsid w:val="00BF27CD"/>
    <w:rsid w:val="00C06814"/>
    <w:rsid w:val="00C60972"/>
    <w:rsid w:val="00CA1173"/>
    <w:rsid w:val="00CB224D"/>
    <w:rsid w:val="00CC17E7"/>
    <w:rsid w:val="00CE0A18"/>
    <w:rsid w:val="00D11D3B"/>
    <w:rsid w:val="00D32579"/>
    <w:rsid w:val="00D4612E"/>
    <w:rsid w:val="00D46BFB"/>
    <w:rsid w:val="00D82849"/>
    <w:rsid w:val="00D8666E"/>
    <w:rsid w:val="00DA4A7B"/>
    <w:rsid w:val="00DC37D2"/>
    <w:rsid w:val="00DF7E20"/>
    <w:rsid w:val="00E002AD"/>
    <w:rsid w:val="00E34F96"/>
    <w:rsid w:val="00E36117"/>
    <w:rsid w:val="00E56936"/>
    <w:rsid w:val="00E873F8"/>
    <w:rsid w:val="00E94615"/>
    <w:rsid w:val="00E97813"/>
    <w:rsid w:val="00ED0D36"/>
    <w:rsid w:val="00F10019"/>
    <w:rsid w:val="00F33A28"/>
    <w:rsid w:val="00F82F6A"/>
    <w:rsid w:val="00F96414"/>
    <w:rsid w:val="00FC7478"/>
    <w:rsid w:val="00FD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7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4A7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DA4A7B"/>
    <w:pPr>
      <w:spacing w:line="360" w:lineRule="auto"/>
      <w:ind w:firstLine="709"/>
      <w:jc w:val="both"/>
    </w:pPr>
    <w:rPr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A4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A7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DA4A7B"/>
    <w:rPr>
      <w:vertAlign w:val="superscript"/>
    </w:rPr>
  </w:style>
  <w:style w:type="paragraph" w:customStyle="1" w:styleId="a6">
    <w:name w:val="Рабочий"/>
    <w:basedOn w:val="a"/>
    <w:rsid w:val="0008741C"/>
    <w:pPr>
      <w:spacing w:line="360" w:lineRule="auto"/>
      <w:ind w:firstLine="709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87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41C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E002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02AD"/>
    <w:rPr>
      <w:rFonts w:ascii="Calibri" w:eastAsia="Times New Roman" w:hAnsi="Calibri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E002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02A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4</cp:revision>
  <cp:lastPrinted>2019-12-24T06:56:00Z</cp:lastPrinted>
  <dcterms:created xsi:type="dcterms:W3CDTF">2021-03-31T07:33:00Z</dcterms:created>
  <dcterms:modified xsi:type="dcterms:W3CDTF">2021-03-31T07:45:00Z</dcterms:modified>
</cp:coreProperties>
</file>